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B04814B" w:rsidR="00C82A59" w:rsidRDefault="00842E7B" w:rsidP="00927E49">
      <w:pPr>
        <w:jc w:val="center"/>
        <w:rPr>
          <w:rFonts w:ascii="Arial" w:hAnsi="Arial" w:cs="Arial"/>
          <w:b/>
          <w:bCs/>
          <w:sz w:val="28"/>
          <w:szCs w:val="28"/>
        </w:rPr>
      </w:pPr>
      <w:r>
        <w:rPr>
          <w:noProof/>
        </w:rPr>
        <w:drawing>
          <wp:inline distT="0" distB="0" distL="0" distR="0" wp14:anchorId="489414BC" wp14:editId="2BBBFBD9">
            <wp:extent cx="3751385" cy="922215"/>
            <wp:effectExtent l="0" t="0" r="0" b="0"/>
            <wp:docPr id="102597762" name="Picture 102597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51385" cy="922215"/>
                    </a:xfrm>
                    <a:prstGeom prst="rect">
                      <a:avLst/>
                    </a:prstGeom>
                  </pic:spPr>
                </pic:pic>
              </a:graphicData>
            </a:graphic>
          </wp:inline>
        </w:drawing>
      </w:r>
    </w:p>
    <w:p w14:paraId="0A37501D" w14:textId="77777777" w:rsidR="00C82A59" w:rsidRDefault="00C82A59" w:rsidP="00927E49">
      <w:pPr>
        <w:jc w:val="center"/>
        <w:rPr>
          <w:rFonts w:ascii="Arial" w:hAnsi="Arial" w:cs="Arial"/>
          <w:b/>
          <w:bCs/>
          <w:sz w:val="28"/>
          <w:szCs w:val="28"/>
        </w:rPr>
      </w:pPr>
    </w:p>
    <w:p w14:paraId="06163544" w14:textId="6A330291" w:rsidR="712C020E" w:rsidRDefault="000F6EB2" w:rsidP="712C020E">
      <w:pPr>
        <w:spacing w:line="259" w:lineRule="auto"/>
        <w:jc w:val="center"/>
      </w:pPr>
      <w:r>
        <w:rPr>
          <w:rFonts w:ascii="Arial" w:hAnsi="Arial" w:cs="Arial"/>
          <w:b/>
          <w:bCs/>
          <w:sz w:val="32"/>
          <w:szCs w:val="32"/>
        </w:rPr>
        <w:t>Team Administrator</w:t>
      </w:r>
    </w:p>
    <w:p w14:paraId="1A358327" w14:textId="016E9907" w:rsidR="712C020E" w:rsidRDefault="712C020E" w:rsidP="712C020E">
      <w:pPr>
        <w:spacing w:line="259" w:lineRule="auto"/>
        <w:jc w:val="center"/>
        <w:rPr>
          <w:rFonts w:ascii="Arial" w:hAnsi="Arial" w:cs="Arial"/>
          <w:b/>
          <w:bCs/>
          <w:sz w:val="32"/>
          <w:szCs w:val="32"/>
        </w:rPr>
      </w:pPr>
    </w:p>
    <w:p w14:paraId="728F8553" w14:textId="77777777" w:rsidR="005B221A" w:rsidRPr="00BB301A" w:rsidRDefault="00BF18ED" w:rsidP="003873CB">
      <w:pPr>
        <w:jc w:val="center"/>
        <w:rPr>
          <w:rFonts w:ascii="Arial" w:hAnsi="Arial" w:cs="Arial"/>
          <w:b/>
          <w:sz w:val="28"/>
          <w:szCs w:val="28"/>
        </w:rPr>
      </w:pPr>
      <w:r>
        <w:rPr>
          <w:rFonts w:ascii="Arial" w:hAnsi="Arial" w:cs="Arial"/>
          <w:b/>
          <w:sz w:val="28"/>
          <w:szCs w:val="28"/>
        </w:rPr>
        <w:t xml:space="preserve">Part-time – 25 </w:t>
      </w:r>
      <w:proofErr w:type="spellStart"/>
      <w:r>
        <w:rPr>
          <w:rFonts w:ascii="Arial" w:hAnsi="Arial" w:cs="Arial"/>
          <w:b/>
          <w:sz w:val="28"/>
          <w:szCs w:val="28"/>
        </w:rPr>
        <w:t>hpw</w:t>
      </w:r>
      <w:proofErr w:type="spellEnd"/>
    </w:p>
    <w:p w14:paraId="16F4F8D1" w14:textId="4C0D298E" w:rsidR="005B221A" w:rsidRPr="00BB301A" w:rsidRDefault="712C020E" w:rsidP="712C020E">
      <w:pPr>
        <w:jc w:val="center"/>
        <w:rPr>
          <w:rFonts w:ascii="Arial" w:hAnsi="Arial" w:cs="Arial"/>
          <w:b/>
          <w:bCs/>
          <w:sz w:val="28"/>
          <w:szCs w:val="28"/>
        </w:rPr>
      </w:pPr>
      <w:r w:rsidRPr="712C020E">
        <w:rPr>
          <w:rFonts w:ascii="Arial" w:hAnsi="Arial" w:cs="Arial"/>
          <w:b/>
          <w:bCs/>
          <w:sz w:val="28"/>
          <w:szCs w:val="28"/>
        </w:rPr>
        <w:t>Annual salary: £20,000 (pro-rata based on 40 hrs pw)</w:t>
      </w:r>
    </w:p>
    <w:p w14:paraId="5DAB6C7B" w14:textId="77777777" w:rsidR="00BB301A" w:rsidRPr="00BB301A" w:rsidRDefault="00BB301A" w:rsidP="003873CB">
      <w:pPr>
        <w:jc w:val="center"/>
        <w:rPr>
          <w:rFonts w:ascii="Arial" w:hAnsi="Arial" w:cs="Arial"/>
          <w:b/>
          <w:sz w:val="28"/>
          <w:szCs w:val="28"/>
        </w:rPr>
      </w:pPr>
    </w:p>
    <w:p w14:paraId="3FB2E51F" w14:textId="088A201A" w:rsidR="712C020E" w:rsidRDefault="4C5AA960" w:rsidP="4C5AA960">
      <w:pPr>
        <w:jc w:val="center"/>
        <w:rPr>
          <w:rFonts w:ascii="Arial" w:hAnsi="Arial" w:cs="Arial"/>
          <w:b/>
          <w:bCs/>
          <w:sz w:val="28"/>
          <w:szCs w:val="28"/>
        </w:rPr>
      </w:pPr>
      <w:r w:rsidRPr="4C5AA960">
        <w:rPr>
          <w:rFonts w:ascii="Arial" w:hAnsi="Arial" w:cs="Arial"/>
          <w:b/>
          <w:bCs/>
          <w:sz w:val="28"/>
          <w:szCs w:val="28"/>
        </w:rPr>
        <w:t xml:space="preserve">Closing date: </w:t>
      </w:r>
      <w:r w:rsidR="000F6EB2">
        <w:rPr>
          <w:rFonts w:ascii="Arial" w:hAnsi="Arial" w:cs="Arial"/>
          <w:b/>
          <w:bCs/>
          <w:sz w:val="28"/>
          <w:szCs w:val="28"/>
        </w:rPr>
        <w:t>noon, Monday 2</w:t>
      </w:r>
      <w:r w:rsidR="000F6EB2" w:rsidRPr="000F6EB2">
        <w:rPr>
          <w:rFonts w:ascii="Arial" w:hAnsi="Arial" w:cs="Arial"/>
          <w:b/>
          <w:bCs/>
          <w:sz w:val="28"/>
          <w:szCs w:val="28"/>
          <w:vertAlign w:val="superscript"/>
        </w:rPr>
        <w:t>nd</w:t>
      </w:r>
      <w:r w:rsidR="000F6EB2">
        <w:rPr>
          <w:rFonts w:ascii="Arial" w:hAnsi="Arial" w:cs="Arial"/>
          <w:b/>
          <w:bCs/>
          <w:sz w:val="28"/>
          <w:szCs w:val="28"/>
        </w:rPr>
        <w:t xml:space="preserve"> March</w:t>
      </w:r>
    </w:p>
    <w:p w14:paraId="0CC823EA" w14:textId="21136AE6" w:rsidR="712C020E" w:rsidRDefault="712C020E" w:rsidP="712C020E">
      <w:pPr>
        <w:rPr>
          <w:rFonts w:ascii="Arial" w:hAnsi="Arial" w:cs="Arial"/>
          <w:b/>
          <w:bCs/>
          <w:sz w:val="28"/>
          <w:szCs w:val="28"/>
        </w:rPr>
      </w:pPr>
    </w:p>
    <w:p w14:paraId="478FDF11" w14:textId="77777777" w:rsidR="00BF18ED" w:rsidRPr="00FC3135" w:rsidRDefault="00BF18ED" w:rsidP="00BF18ED">
      <w:pPr>
        <w:rPr>
          <w:rFonts w:ascii="Arial" w:hAnsi="Arial" w:cs="Arial"/>
          <w:b/>
          <w:bCs/>
          <w:sz w:val="28"/>
          <w:szCs w:val="24"/>
        </w:rPr>
      </w:pPr>
      <w:r w:rsidRPr="00FC3135">
        <w:rPr>
          <w:rFonts w:ascii="Arial" w:hAnsi="Arial" w:cs="Arial"/>
          <w:b/>
          <w:bCs/>
          <w:sz w:val="28"/>
          <w:szCs w:val="24"/>
        </w:rPr>
        <w:t>About the role</w:t>
      </w:r>
    </w:p>
    <w:p w14:paraId="02EB378F" w14:textId="77777777" w:rsidR="00FC3135" w:rsidRDefault="00FC3135" w:rsidP="003873CB">
      <w:pPr>
        <w:jc w:val="center"/>
        <w:rPr>
          <w:rFonts w:ascii="Arial" w:hAnsi="Arial" w:cs="Arial"/>
          <w:b/>
          <w:i/>
          <w:color w:val="E36C0A"/>
          <w:sz w:val="28"/>
          <w:szCs w:val="28"/>
        </w:rPr>
      </w:pPr>
    </w:p>
    <w:p w14:paraId="2E7C2F16" w14:textId="00E8F8B6" w:rsidR="00FC3135" w:rsidRDefault="712C020E">
      <w:pPr>
        <w:rPr>
          <w:rFonts w:ascii="Arial" w:hAnsi="Arial" w:cs="Arial"/>
          <w:bCs/>
          <w:sz w:val="24"/>
          <w:szCs w:val="24"/>
        </w:rPr>
      </w:pPr>
      <w:r w:rsidRPr="712C020E">
        <w:rPr>
          <w:rFonts w:ascii="Arial" w:hAnsi="Arial" w:cs="Arial"/>
          <w:sz w:val="24"/>
          <w:szCs w:val="24"/>
        </w:rPr>
        <w:t>We are recruiting someone who will help the work that O</w:t>
      </w:r>
      <w:r w:rsidR="000F6EB2">
        <w:rPr>
          <w:rFonts w:ascii="Arial" w:hAnsi="Arial" w:cs="Arial"/>
          <w:sz w:val="24"/>
          <w:szCs w:val="24"/>
        </w:rPr>
        <w:t xml:space="preserve">utside </w:t>
      </w:r>
      <w:proofErr w:type="gramStart"/>
      <w:r w:rsidR="000F6EB2">
        <w:rPr>
          <w:rFonts w:ascii="Arial" w:hAnsi="Arial" w:cs="Arial"/>
          <w:sz w:val="24"/>
          <w:szCs w:val="24"/>
        </w:rPr>
        <w:t>The</w:t>
      </w:r>
      <w:proofErr w:type="gramEnd"/>
      <w:r w:rsidR="000F6EB2">
        <w:rPr>
          <w:rFonts w:ascii="Arial" w:hAnsi="Arial" w:cs="Arial"/>
          <w:sz w:val="24"/>
          <w:szCs w:val="24"/>
        </w:rPr>
        <w:t xml:space="preserve"> Box </w:t>
      </w:r>
      <w:r w:rsidRPr="712C020E">
        <w:rPr>
          <w:rFonts w:ascii="Arial" w:hAnsi="Arial" w:cs="Arial"/>
          <w:sz w:val="24"/>
          <w:szCs w:val="24"/>
        </w:rPr>
        <w:t>does</w:t>
      </w:r>
      <w:r w:rsidR="000F6EB2">
        <w:rPr>
          <w:rFonts w:ascii="Arial" w:hAnsi="Arial" w:cs="Arial"/>
          <w:sz w:val="24"/>
          <w:szCs w:val="24"/>
        </w:rPr>
        <w:t>,</w:t>
      </w:r>
      <w:r w:rsidRPr="712C020E">
        <w:rPr>
          <w:rFonts w:ascii="Arial" w:hAnsi="Arial" w:cs="Arial"/>
          <w:sz w:val="24"/>
          <w:szCs w:val="24"/>
        </w:rPr>
        <w:t xml:space="preserve"> by </w:t>
      </w:r>
      <w:r w:rsidR="000F6EB2">
        <w:rPr>
          <w:rFonts w:ascii="Arial" w:hAnsi="Arial" w:cs="Arial"/>
          <w:sz w:val="24"/>
          <w:szCs w:val="24"/>
        </w:rPr>
        <w:t xml:space="preserve">helping to </w:t>
      </w:r>
      <w:r w:rsidRPr="712C020E">
        <w:rPr>
          <w:rFonts w:ascii="Arial" w:hAnsi="Arial" w:cs="Arial"/>
          <w:sz w:val="24"/>
          <w:szCs w:val="24"/>
        </w:rPr>
        <w:t>get us organised.</w:t>
      </w:r>
    </w:p>
    <w:p w14:paraId="04F3FD65" w14:textId="65F43CA8" w:rsidR="712C020E" w:rsidRDefault="712C020E" w:rsidP="712C020E">
      <w:pPr>
        <w:rPr>
          <w:rFonts w:ascii="Arial" w:hAnsi="Arial" w:cs="Arial"/>
          <w:sz w:val="24"/>
          <w:szCs w:val="24"/>
        </w:rPr>
      </w:pPr>
    </w:p>
    <w:p w14:paraId="0E3812E1" w14:textId="7D019708" w:rsidR="712C020E" w:rsidRDefault="712C020E" w:rsidP="712C020E">
      <w:pPr>
        <w:spacing w:line="259" w:lineRule="auto"/>
        <w:rPr>
          <w:rFonts w:ascii="Arial" w:hAnsi="Arial" w:cs="Arial"/>
          <w:sz w:val="24"/>
          <w:szCs w:val="24"/>
        </w:rPr>
      </w:pPr>
      <w:r w:rsidRPr="712C020E">
        <w:rPr>
          <w:rFonts w:ascii="Arial" w:hAnsi="Arial" w:cs="Arial"/>
          <w:sz w:val="24"/>
          <w:szCs w:val="24"/>
        </w:rPr>
        <w:t xml:space="preserve">We are a team of around 20 spread across Scotland – from the Borders to Moray. We have an office in </w:t>
      </w:r>
      <w:proofErr w:type="spellStart"/>
      <w:proofErr w:type="gramStart"/>
      <w:r w:rsidRPr="712C020E">
        <w:rPr>
          <w:rFonts w:ascii="Arial" w:hAnsi="Arial" w:cs="Arial"/>
          <w:sz w:val="24"/>
          <w:szCs w:val="24"/>
        </w:rPr>
        <w:t>Dunkeld</w:t>
      </w:r>
      <w:proofErr w:type="spellEnd"/>
      <w:proofErr w:type="gramEnd"/>
      <w:r w:rsidRPr="712C020E">
        <w:rPr>
          <w:rFonts w:ascii="Arial" w:hAnsi="Arial" w:cs="Arial"/>
          <w:sz w:val="24"/>
          <w:szCs w:val="24"/>
        </w:rPr>
        <w:t xml:space="preserve"> but our main base is in The Whisky Bond, Glasgow. </w:t>
      </w:r>
    </w:p>
    <w:p w14:paraId="28B44D66" w14:textId="366924B0" w:rsidR="712C020E" w:rsidRDefault="712C020E" w:rsidP="712C020E">
      <w:pPr>
        <w:spacing w:line="259" w:lineRule="auto"/>
        <w:rPr>
          <w:rFonts w:ascii="Arial" w:hAnsi="Arial" w:cs="Arial"/>
          <w:sz w:val="24"/>
          <w:szCs w:val="24"/>
        </w:rPr>
      </w:pPr>
    </w:p>
    <w:p w14:paraId="6DE69386" w14:textId="613FF60E" w:rsidR="712C020E" w:rsidRDefault="712C020E" w:rsidP="712C020E">
      <w:pPr>
        <w:spacing w:line="259" w:lineRule="auto"/>
        <w:rPr>
          <w:rFonts w:ascii="Arial" w:hAnsi="Arial" w:cs="Arial"/>
          <w:sz w:val="24"/>
          <w:szCs w:val="24"/>
        </w:rPr>
      </w:pPr>
      <w:r w:rsidRPr="712C020E">
        <w:rPr>
          <w:rFonts w:ascii="Arial" w:hAnsi="Arial" w:cs="Arial"/>
          <w:sz w:val="24"/>
          <w:szCs w:val="24"/>
        </w:rPr>
        <w:t xml:space="preserve">We work on a diverse range of community development projects supporting people who are affected by disadvantage or who feel that they do not have a voice. </w:t>
      </w:r>
    </w:p>
    <w:p w14:paraId="1118183C" w14:textId="18E8AFB7" w:rsidR="712C020E" w:rsidRDefault="712C020E" w:rsidP="712C020E">
      <w:pPr>
        <w:spacing w:line="259" w:lineRule="auto"/>
        <w:rPr>
          <w:rFonts w:ascii="Arial" w:hAnsi="Arial" w:cs="Arial"/>
          <w:sz w:val="24"/>
          <w:szCs w:val="24"/>
        </w:rPr>
      </w:pPr>
    </w:p>
    <w:p w14:paraId="40DCD619" w14:textId="4228A5F7" w:rsidR="712C020E" w:rsidRDefault="712C020E" w:rsidP="712C020E">
      <w:pPr>
        <w:spacing w:line="259" w:lineRule="auto"/>
        <w:rPr>
          <w:rFonts w:ascii="Arial" w:hAnsi="Arial" w:cs="Arial"/>
          <w:sz w:val="24"/>
          <w:szCs w:val="24"/>
        </w:rPr>
      </w:pPr>
      <w:r w:rsidRPr="712C020E">
        <w:rPr>
          <w:rFonts w:ascii="Arial" w:hAnsi="Arial" w:cs="Arial"/>
          <w:sz w:val="24"/>
          <w:szCs w:val="24"/>
        </w:rPr>
        <w:t xml:space="preserve">Many of our team our homeworkers, and those that are based in the office work part-time. We are therefore looking to employ someone to be a constant source of support for the entire team, and who can keep things running smoothly in the office in order to ensure that we are able to support communities to the best of our ability. </w:t>
      </w:r>
    </w:p>
    <w:p w14:paraId="2599FCE4" w14:textId="7C1E1E0E" w:rsidR="712C020E" w:rsidRDefault="712C020E" w:rsidP="712C020E">
      <w:pPr>
        <w:spacing w:line="259" w:lineRule="auto"/>
        <w:rPr>
          <w:rFonts w:ascii="Arial" w:hAnsi="Arial" w:cs="Arial"/>
          <w:sz w:val="24"/>
          <w:szCs w:val="24"/>
        </w:rPr>
      </w:pPr>
    </w:p>
    <w:p w14:paraId="246AF6BD" w14:textId="4A62A282" w:rsidR="712C020E" w:rsidRDefault="712C020E" w:rsidP="712C020E">
      <w:pPr>
        <w:rPr>
          <w:rFonts w:ascii="Arial" w:hAnsi="Arial" w:cs="Arial"/>
          <w:sz w:val="24"/>
          <w:szCs w:val="24"/>
        </w:rPr>
      </w:pPr>
      <w:r w:rsidRPr="712C020E">
        <w:rPr>
          <w:rFonts w:ascii="Arial" w:hAnsi="Arial" w:cs="Arial"/>
          <w:sz w:val="24"/>
          <w:szCs w:val="24"/>
        </w:rPr>
        <w:t>We have a Communications Coordinator and a Finance Coordinator who you will support with specific tasks related to their roles. However, you will also be supporting our Chief Executive as well as our community development advisors and community workers in their work on various different projects.</w:t>
      </w:r>
    </w:p>
    <w:p w14:paraId="0484AF86" w14:textId="691665B5" w:rsidR="712C020E" w:rsidRDefault="712C020E" w:rsidP="712C020E">
      <w:pPr>
        <w:spacing w:line="259" w:lineRule="auto"/>
        <w:rPr>
          <w:rFonts w:ascii="Arial" w:hAnsi="Arial" w:cs="Arial"/>
          <w:sz w:val="24"/>
          <w:szCs w:val="24"/>
        </w:rPr>
      </w:pPr>
    </w:p>
    <w:p w14:paraId="5A39BBE3" w14:textId="14A4EF26" w:rsidR="00427AAE" w:rsidRPr="00734034" w:rsidRDefault="00427AAE" w:rsidP="712C020E">
      <w:pPr>
        <w:rPr>
          <w:rFonts w:ascii="Arial" w:hAnsi="Arial" w:cs="Arial"/>
          <w:sz w:val="24"/>
          <w:szCs w:val="24"/>
        </w:rPr>
      </w:pPr>
    </w:p>
    <w:p w14:paraId="146E038C" w14:textId="729DC702" w:rsidR="00F34167" w:rsidRPr="00BF18ED" w:rsidRDefault="7A47CCE1" w:rsidP="7A47CCE1">
      <w:pPr>
        <w:rPr>
          <w:rFonts w:ascii="Arial" w:hAnsi="Arial" w:cs="Arial"/>
          <w:b/>
          <w:bCs/>
          <w:color w:val="FF6600"/>
          <w:sz w:val="28"/>
          <w:szCs w:val="28"/>
        </w:rPr>
      </w:pPr>
      <w:r w:rsidRPr="7A47CCE1">
        <w:rPr>
          <w:rFonts w:ascii="Arial" w:hAnsi="Arial" w:cs="Arial"/>
          <w:b/>
          <w:bCs/>
          <w:sz w:val="28"/>
          <w:szCs w:val="28"/>
        </w:rPr>
        <w:t xml:space="preserve">Main Tasks </w:t>
      </w:r>
    </w:p>
    <w:p w14:paraId="41C8F396" w14:textId="7A55EC45" w:rsidR="00910241" w:rsidRPr="00734034" w:rsidRDefault="712C020E" w:rsidP="712C020E">
      <w:pPr>
        <w:rPr>
          <w:rFonts w:ascii="Arial" w:hAnsi="Arial" w:cs="Arial"/>
          <w:sz w:val="24"/>
          <w:szCs w:val="24"/>
        </w:rPr>
      </w:pPr>
      <w:r w:rsidRPr="712C020E">
        <w:rPr>
          <w:rFonts w:ascii="Arial" w:hAnsi="Arial" w:cs="Arial"/>
          <w:sz w:val="24"/>
          <w:szCs w:val="24"/>
        </w:rPr>
        <w:t xml:space="preserve">Outside </w:t>
      </w:r>
      <w:proofErr w:type="gramStart"/>
      <w:r w:rsidRPr="712C020E">
        <w:rPr>
          <w:rFonts w:ascii="Arial" w:hAnsi="Arial" w:cs="Arial"/>
          <w:sz w:val="24"/>
          <w:szCs w:val="24"/>
        </w:rPr>
        <w:t>The</w:t>
      </w:r>
      <w:proofErr w:type="gramEnd"/>
      <w:r w:rsidRPr="712C020E">
        <w:rPr>
          <w:rFonts w:ascii="Arial" w:hAnsi="Arial" w:cs="Arial"/>
          <w:sz w:val="24"/>
          <w:szCs w:val="24"/>
        </w:rPr>
        <w:t xml:space="preserve"> Box is a dynamic organisation, continually evolving as new projects develop. As such the list of tasks below is subject to </w:t>
      </w:r>
      <w:proofErr w:type="gramStart"/>
      <w:r w:rsidRPr="712C020E">
        <w:rPr>
          <w:rFonts w:ascii="Arial" w:hAnsi="Arial" w:cs="Arial"/>
          <w:sz w:val="24"/>
          <w:szCs w:val="24"/>
        </w:rPr>
        <w:t>change, but</w:t>
      </w:r>
      <w:proofErr w:type="gramEnd"/>
      <w:r w:rsidRPr="712C020E">
        <w:rPr>
          <w:rFonts w:ascii="Arial" w:hAnsi="Arial" w:cs="Arial"/>
          <w:sz w:val="24"/>
          <w:szCs w:val="24"/>
        </w:rPr>
        <w:t xml:space="preserve"> can be grouped under the following key areas.</w:t>
      </w:r>
    </w:p>
    <w:p w14:paraId="766B851A" w14:textId="1FB64B90" w:rsidR="712C020E" w:rsidRDefault="712C020E" w:rsidP="712C020E">
      <w:pPr>
        <w:rPr>
          <w:rFonts w:ascii="Arial" w:hAnsi="Arial" w:cs="Arial"/>
          <w:sz w:val="24"/>
          <w:szCs w:val="24"/>
        </w:rPr>
      </w:pPr>
    </w:p>
    <w:p w14:paraId="0586E166" w14:textId="757606BC" w:rsidR="712C020E" w:rsidRDefault="712C020E" w:rsidP="712C020E">
      <w:pPr>
        <w:rPr>
          <w:rFonts w:ascii="Arial" w:hAnsi="Arial" w:cs="Arial"/>
          <w:b/>
          <w:bCs/>
          <w:sz w:val="24"/>
          <w:szCs w:val="24"/>
        </w:rPr>
      </w:pPr>
      <w:r w:rsidRPr="712C020E">
        <w:rPr>
          <w:rFonts w:ascii="Arial" w:hAnsi="Arial" w:cs="Arial"/>
          <w:b/>
          <w:bCs/>
          <w:sz w:val="24"/>
          <w:szCs w:val="24"/>
        </w:rPr>
        <w:t>Administrative</w:t>
      </w:r>
    </w:p>
    <w:p w14:paraId="50C08014" w14:textId="7A3BB6F1" w:rsidR="712C020E" w:rsidRDefault="4C5AA960" w:rsidP="712C020E">
      <w:pPr>
        <w:numPr>
          <w:ilvl w:val="0"/>
          <w:numId w:val="13"/>
        </w:numPr>
        <w:rPr>
          <w:rFonts w:ascii="Arial" w:hAnsi="Arial" w:cs="Arial"/>
          <w:sz w:val="24"/>
          <w:szCs w:val="24"/>
        </w:rPr>
      </w:pPr>
      <w:r w:rsidRPr="4C5AA960">
        <w:rPr>
          <w:rFonts w:ascii="Arial" w:hAnsi="Arial" w:cs="Arial"/>
          <w:sz w:val="24"/>
          <w:szCs w:val="24"/>
        </w:rPr>
        <w:t>Contribute to the planning of the work of the team, including agenda and notes form team meetings</w:t>
      </w:r>
    </w:p>
    <w:p w14:paraId="4F72405B" w14:textId="4C45D86E" w:rsidR="712C020E" w:rsidRDefault="712C020E" w:rsidP="712C020E">
      <w:pPr>
        <w:ind w:left="360"/>
        <w:rPr>
          <w:rFonts w:ascii="Arial" w:hAnsi="Arial" w:cs="Arial"/>
          <w:sz w:val="24"/>
          <w:szCs w:val="24"/>
        </w:rPr>
      </w:pPr>
    </w:p>
    <w:p w14:paraId="1784C148" w14:textId="722DD8D7" w:rsidR="712C020E" w:rsidRDefault="4C5AA960" w:rsidP="712C020E">
      <w:pPr>
        <w:numPr>
          <w:ilvl w:val="0"/>
          <w:numId w:val="13"/>
        </w:numPr>
        <w:rPr>
          <w:rFonts w:ascii="Arial" w:hAnsi="Arial" w:cs="Arial"/>
          <w:sz w:val="22"/>
          <w:szCs w:val="22"/>
        </w:rPr>
      </w:pPr>
      <w:r w:rsidRPr="4C5AA960">
        <w:rPr>
          <w:rFonts w:ascii="Arial" w:hAnsi="Arial" w:cs="Arial"/>
          <w:sz w:val="24"/>
          <w:szCs w:val="24"/>
        </w:rPr>
        <w:t>Provide back up and administrative support to the Chief Executive and staff working on the core roles.</w:t>
      </w:r>
    </w:p>
    <w:p w14:paraId="3C2B0A8B" w14:textId="52066FCA" w:rsidR="712C020E" w:rsidRDefault="712C020E" w:rsidP="712C020E">
      <w:pPr>
        <w:ind w:left="360"/>
        <w:rPr>
          <w:rFonts w:ascii="Arial" w:hAnsi="Arial" w:cs="Arial"/>
          <w:sz w:val="24"/>
          <w:szCs w:val="24"/>
        </w:rPr>
      </w:pPr>
    </w:p>
    <w:p w14:paraId="2BE6D1F7" w14:textId="31F9C951" w:rsidR="712C020E" w:rsidRDefault="4C5AA960" w:rsidP="4C5AA960">
      <w:pPr>
        <w:pStyle w:val="ListParagraph"/>
        <w:numPr>
          <w:ilvl w:val="0"/>
          <w:numId w:val="13"/>
        </w:numPr>
        <w:spacing w:line="259" w:lineRule="auto"/>
        <w:rPr>
          <w:sz w:val="24"/>
          <w:szCs w:val="24"/>
        </w:rPr>
      </w:pPr>
      <w:r w:rsidRPr="4C5AA960">
        <w:rPr>
          <w:rFonts w:ascii="Arial" w:hAnsi="Arial" w:cs="Arial"/>
          <w:sz w:val="24"/>
          <w:szCs w:val="24"/>
        </w:rPr>
        <w:t>Undertake routine office duties including maintaining the shared on-line filing systems, ordering and keeping the log for office equipment, etc.</w:t>
      </w:r>
    </w:p>
    <w:p w14:paraId="290B621A" w14:textId="00794CB7" w:rsidR="712C020E" w:rsidRDefault="712C020E" w:rsidP="4C5AA960">
      <w:pPr>
        <w:spacing w:line="259" w:lineRule="auto"/>
        <w:ind w:left="360"/>
        <w:rPr>
          <w:rFonts w:ascii="Arial" w:hAnsi="Arial" w:cs="Arial"/>
          <w:color w:val="FF6600"/>
          <w:sz w:val="24"/>
          <w:szCs w:val="24"/>
        </w:rPr>
      </w:pPr>
    </w:p>
    <w:p w14:paraId="1537A7ED" w14:textId="7CFBD807" w:rsidR="712C020E" w:rsidRDefault="4C5AA960" w:rsidP="4C5AA960">
      <w:pPr>
        <w:pStyle w:val="ListParagraph"/>
        <w:numPr>
          <w:ilvl w:val="0"/>
          <w:numId w:val="13"/>
        </w:numPr>
        <w:spacing w:line="259" w:lineRule="auto"/>
        <w:rPr>
          <w:sz w:val="24"/>
          <w:szCs w:val="24"/>
        </w:rPr>
      </w:pPr>
      <w:r w:rsidRPr="4C5AA960">
        <w:rPr>
          <w:rFonts w:ascii="Arial" w:hAnsi="Arial" w:cs="Arial"/>
          <w:sz w:val="24"/>
          <w:szCs w:val="24"/>
        </w:rPr>
        <w:t>Be a co-ordination point for the Board, including organising the Board papers</w:t>
      </w:r>
    </w:p>
    <w:p w14:paraId="37FB6B8A" w14:textId="6A9858AD" w:rsidR="712C020E" w:rsidRDefault="712C020E" w:rsidP="712C020E">
      <w:pPr>
        <w:rPr>
          <w:rFonts w:ascii="Arial" w:hAnsi="Arial" w:cs="Arial"/>
          <w:sz w:val="24"/>
          <w:szCs w:val="24"/>
        </w:rPr>
      </w:pPr>
    </w:p>
    <w:p w14:paraId="6A378F08" w14:textId="2D922940" w:rsidR="712C020E" w:rsidRDefault="712C020E" w:rsidP="712C020E">
      <w:pPr>
        <w:rPr>
          <w:rFonts w:ascii="Arial" w:hAnsi="Arial" w:cs="Arial"/>
          <w:b/>
          <w:bCs/>
          <w:sz w:val="24"/>
          <w:szCs w:val="24"/>
        </w:rPr>
      </w:pPr>
      <w:r w:rsidRPr="712C020E">
        <w:rPr>
          <w:rFonts w:ascii="Arial" w:hAnsi="Arial" w:cs="Arial"/>
          <w:b/>
          <w:bCs/>
          <w:sz w:val="24"/>
          <w:szCs w:val="24"/>
        </w:rPr>
        <w:t>Communications (internal and external)</w:t>
      </w:r>
    </w:p>
    <w:p w14:paraId="4271CEF7" w14:textId="5812F759" w:rsidR="712C020E" w:rsidRDefault="4C5AA960" w:rsidP="712C020E">
      <w:pPr>
        <w:numPr>
          <w:ilvl w:val="0"/>
          <w:numId w:val="13"/>
        </w:numPr>
        <w:rPr>
          <w:rFonts w:ascii="Arial" w:hAnsi="Arial" w:cs="Arial"/>
          <w:b/>
          <w:bCs/>
          <w:sz w:val="24"/>
          <w:szCs w:val="24"/>
        </w:rPr>
      </w:pPr>
      <w:r w:rsidRPr="4C5AA960">
        <w:rPr>
          <w:rFonts w:ascii="Arial" w:hAnsi="Arial" w:cs="Arial"/>
          <w:sz w:val="24"/>
          <w:szCs w:val="24"/>
        </w:rPr>
        <w:t>Work with others in the team to build our online presence, including through social media – checking each day and sharing content.</w:t>
      </w:r>
    </w:p>
    <w:p w14:paraId="6E6A5364" w14:textId="54BCADE7" w:rsidR="712C020E" w:rsidRDefault="712C020E" w:rsidP="712C020E">
      <w:pPr>
        <w:ind w:left="360"/>
        <w:rPr>
          <w:rFonts w:ascii="Arial" w:hAnsi="Arial" w:cs="Arial"/>
          <w:sz w:val="24"/>
          <w:szCs w:val="24"/>
        </w:rPr>
      </w:pPr>
    </w:p>
    <w:p w14:paraId="26CA98B2" w14:textId="231681FE" w:rsidR="712C020E" w:rsidRDefault="4C5AA960" w:rsidP="712C020E">
      <w:pPr>
        <w:numPr>
          <w:ilvl w:val="0"/>
          <w:numId w:val="13"/>
        </w:numPr>
        <w:rPr>
          <w:rFonts w:ascii="Arial" w:hAnsi="Arial" w:cs="Arial"/>
          <w:b/>
          <w:bCs/>
          <w:sz w:val="24"/>
          <w:szCs w:val="24"/>
        </w:rPr>
      </w:pPr>
      <w:r w:rsidRPr="4C5AA960">
        <w:rPr>
          <w:rFonts w:ascii="Arial" w:hAnsi="Arial" w:cs="Arial"/>
          <w:sz w:val="24"/>
          <w:szCs w:val="24"/>
        </w:rPr>
        <w:t>Co-ordinate regular electronic mailings.</w:t>
      </w:r>
    </w:p>
    <w:p w14:paraId="6FEC58D1" w14:textId="60E9B25B" w:rsidR="712C020E" w:rsidRDefault="712C020E" w:rsidP="712C020E">
      <w:pPr>
        <w:ind w:left="360"/>
        <w:rPr>
          <w:rFonts w:ascii="Arial" w:hAnsi="Arial" w:cs="Arial"/>
          <w:sz w:val="24"/>
          <w:szCs w:val="24"/>
        </w:rPr>
      </w:pPr>
    </w:p>
    <w:p w14:paraId="7113E5E5" w14:textId="2EB09E53" w:rsidR="712C020E" w:rsidRDefault="712C020E" w:rsidP="712C020E">
      <w:pPr>
        <w:pStyle w:val="ListParagraph"/>
        <w:numPr>
          <w:ilvl w:val="0"/>
          <w:numId w:val="14"/>
        </w:numPr>
        <w:rPr>
          <w:sz w:val="24"/>
          <w:szCs w:val="24"/>
        </w:rPr>
      </w:pPr>
      <w:r w:rsidRPr="712C020E">
        <w:rPr>
          <w:rFonts w:ascii="Arial" w:hAnsi="Arial" w:cs="Arial"/>
          <w:sz w:val="24"/>
          <w:szCs w:val="24"/>
        </w:rPr>
        <w:t>Develop communications systems and maintain regular contact with key contacts and with wider networks of people linked to projects.</w:t>
      </w:r>
    </w:p>
    <w:p w14:paraId="1D15DD76" w14:textId="21AB982C" w:rsidR="712C020E" w:rsidRDefault="712C020E" w:rsidP="712C020E">
      <w:pPr>
        <w:ind w:left="360"/>
        <w:rPr>
          <w:rFonts w:ascii="Arial" w:hAnsi="Arial" w:cs="Arial"/>
          <w:sz w:val="24"/>
          <w:szCs w:val="24"/>
        </w:rPr>
      </w:pPr>
    </w:p>
    <w:p w14:paraId="3294BB5B" w14:textId="3EFD508D" w:rsidR="712C020E" w:rsidRDefault="712C020E" w:rsidP="712C020E">
      <w:pPr>
        <w:pStyle w:val="ListParagraph"/>
        <w:numPr>
          <w:ilvl w:val="0"/>
          <w:numId w:val="14"/>
        </w:numPr>
        <w:rPr>
          <w:sz w:val="24"/>
          <w:szCs w:val="24"/>
        </w:rPr>
      </w:pPr>
      <w:r w:rsidRPr="712C020E">
        <w:rPr>
          <w:rFonts w:ascii="Arial" w:hAnsi="Arial" w:cs="Arial"/>
          <w:sz w:val="24"/>
          <w:szCs w:val="24"/>
        </w:rPr>
        <w:t>Gather together information and other resources for projects and as part of developing publications.</w:t>
      </w:r>
    </w:p>
    <w:p w14:paraId="2B93FD7F" w14:textId="001F820A" w:rsidR="712C020E" w:rsidRDefault="712C020E" w:rsidP="712C020E">
      <w:pPr>
        <w:ind w:left="360"/>
        <w:rPr>
          <w:rFonts w:ascii="Arial" w:hAnsi="Arial" w:cs="Arial"/>
          <w:sz w:val="24"/>
          <w:szCs w:val="24"/>
        </w:rPr>
      </w:pPr>
    </w:p>
    <w:p w14:paraId="2BD3C02A" w14:textId="6E558D7B" w:rsidR="712C020E" w:rsidRDefault="712C020E" w:rsidP="712C020E">
      <w:pPr>
        <w:pStyle w:val="ListParagraph"/>
        <w:numPr>
          <w:ilvl w:val="0"/>
          <w:numId w:val="14"/>
        </w:numPr>
        <w:rPr>
          <w:sz w:val="24"/>
          <w:szCs w:val="24"/>
        </w:rPr>
      </w:pPr>
      <w:r w:rsidRPr="712C020E">
        <w:rPr>
          <w:rFonts w:ascii="Arial" w:hAnsi="Arial" w:cs="Arial"/>
          <w:sz w:val="24"/>
          <w:szCs w:val="24"/>
        </w:rPr>
        <w:t>Work with Communications Co-Ordinator to support the work around the production of publications, including liaising with designers and printers.</w:t>
      </w:r>
    </w:p>
    <w:p w14:paraId="022E3EAB" w14:textId="19A5C201" w:rsidR="712C020E" w:rsidRDefault="712C020E" w:rsidP="712C020E">
      <w:pPr>
        <w:ind w:left="360"/>
        <w:rPr>
          <w:rFonts w:ascii="Arial" w:hAnsi="Arial" w:cs="Arial"/>
          <w:sz w:val="24"/>
          <w:szCs w:val="24"/>
        </w:rPr>
      </w:pPr>
    </w:p>
    <w:p w14:paraId="7AC97FB6" w14:textId="4795764F" w:rsidR="712C020E" w:rsidRDefault="712C020E" w:rsidP="712C020E">
      <w:pPr>
        <w:pStyle w:val="ListParagraph"/>
        <w:numPr>
          <w:ilvl w:val="0"/>
          <w:numId w:val="14"/>
        </w:numPr>
        <w:rPr>
          <w:sz w:val="24"/>
          <w:szCs w:val="24"/>
        </w:rPr>
      </w:pPr>
      <w:r w:rsidRPr="712C020E">
        <w:rPr>
          <w:rFonts w:ascii="Arial" w:hAnsi="Arial" w:cs="Arial"/>
          <w:sz w:val="24"/>
          <w:szCs w:val="24"/>
        </w:rPr>
        <w:t xml:space="preserve">Develop the online presence for projects we support, including promoting the work from the projects through social media, keeping project pages updated etc. </w:t>
      </w:r>
    </w:p>
    <w:p w14:paraId="75FC20EE" w14:textId="5EC9C0A8" w:rsidR="712C020E" w:rsidRDefault="712C020E" w:rsidP="712C020E">
      <w:pPr>
        <w:ind w:left="360"/>
        <w:rPr>
          <w:rFonts w:ascii="Arial" w:hAnsi="Arial" w:cs="Arial"/>
          <w:sz w:val="24"/>
          <w:szCs w:val="24"/>
        </w:rPr>
      </w:pPr>
    </w:p>
    <w:p w14:paraId="6B16663E" w14:textId="0002903B" w:rsidR="712C020E" w:rsidRDefault="712C020E" w:rsidP="712C020E">
      <w:pPr>
        <w:numPr>
          <w:ilvl w:val="0"/>
          <w:numId w:val="14"/>
        </w:numPr>
        <w:rPr>
          <w:rFonts w:ascii="Arial" w:hAnsi="Arial" w:cs="Arial"/>
          <w:b/>
          <w:bCs/>
          <w:sz w:val="24"/>
          <w:szCs w:val="24"/>
        </w:rPr>
      </w:pPr>
      <w:r w:rsidRPr="712C020E">
        <w:rPr>
          <w:rFonts w:ascii="Arial" w:hAnsi="Arial" w:cs="Arial"/>
          <w:sz w:val="24"/>
          <w:szCs w:val="24"/>
        </w:rPr>
        <w:t>Keep website regularly updated.</w:t>
      </w:r>
    </w:p>
    <w:p w14:paraId="701325C7" w14:textId="1AF441E1" w:rsidR="712C020E" w:rsidRDefault="712C020E" w:rsidP="712C020E">
      <w:pPr>
        <w:ind w:left="360"/>
        <w:rPr>
          <w:rFonts w:ascii="Arial" w:hAnsi="Arial" w:cs="Arial"/>
          <w:sz w:val="24"/>
          <w:szCs w:val="24"/>
        </w:rPr>
      </w:pPr>
    </w:p>
    <w:p w14:paraId="27849327" w14:textId="08AFBEFA" w:rsidR="712C020E" w:rsidRDefault="712C020E" w:rsidP="712C020E">
      <w:pPr>
        <w:numPr>
          <w:ilvl w:val="0"/>
          <w:numId w:val="14"/>
        </w:numPr>
        <w:rPr>
          <w:rFonts w:ascii="Arial" w:hAnsi="Arial" w:cs="Arial"/>
          <w:b/>
          <w:bCs/>
          <w:sz w:val="24"/>
          <w:szCs w:val="24"/>
        </w:rPr>
      </w:pPr>
      <w:r w:rsidRPr="712C020E">
        <w:rPr>
          <w:rFonts w:ascii="Arial" w:hAnsi="Arial" w:cs="Arial"/>
          <w:sz w:val="24"/>
          <w:szCs w:val="24"/>
        </w:rPr>
        <w:t>Assist in co-ordinating the distribution of publications, including contributing to planning how we can achieve the best impact from the work that has been produced.</w:t>
      </w:r>
    </w:p>
    <w:p w14:paraId="384574A8" w14:textId="6FB28875" w:rsidR="712C020E" w:rsidRDefault="712C020E" w:rsidP="712C020E">
      <w:pPr>
        <w:ind w:left="360"/>
        <w:rPr>
          <w:rFonts w:ascii="Arial" w:hAnsi="Arial" w:cs="Arial"/>
          <w:sz w:val="24"/>
          <w:szCs w:val="24"/>
        </w:rPr>
      </w:pPr>
    </w:p>
    <w:p w14:paraId="312115F2" w14:textId="0FC1FF47" w:rsidR="712C020E" w:rsidRDefault="712C020E" w:rsidP="712C020E">
      <w:pPr>
        <w:numPr>
          <w:ilvl w:val="0"/>
          <w:numId w:val="14"/>
        </w:numPr>
        <w:rPr>
          <w:b/>
          <w:bCs/>
          <w:sz w:val="24"/>
          <w:szCs w:val="24"/>
        </w:rPr>
      </w:pPr>
      <w:r w:rsidRPr="712C020E">
        <w:rPr>
          <w:rFonts w:ascii="Arial" w:hAnsi="Arial" w:cs="Arial"/>
          <w:sz w:val="24"/>
          <w:szCs w:val="24"/>
        </w:rPr>
        <w:t>Create and maintain a log of printed publications, ordering more when necessary.</w:t>
      </w:r>
    </w:p>
    <w:p w14:paraId="5468D8F8" w14:textId="5134C20B" w:rsidR="712C020E" w:rsidRDefault="712C020E" w:rsidP="712C020E">
      <w:pPr>
        <w:rPr>
          <w:rFonts w:ascii="Arial" w:hAnsi="Arial" w:cs="Arial"/>
          <w:sz w:val="24"/>
          <w:szCs w:val="24"/>
        </w:rPr>
      </w:pPr>
    </w:p>
    <w:p w14:paraId="6DF57FBC" w14:textId="1F65CCA9" w:rsidR="712C020E" w:rsidRDefault="712C020E" w:rsidP="712C020E">
      <w:pPr>
        <w:rPr>
          <w:rFonts w:ascii="Arial" w:hAnsi="Arial" w:cs="Arial"/>
          <w:b/>
          <w:bCs/>
          <w:sz w:val="24"/>
          <w:szCs w:val="24"/>
        </w:rPr>
      </w:pPr>
      <w:r w:rsidRPr="712C020E">
        <w:rPr>
          <w:rFonts w:ascii="Arial" w:hAnsi="Arial" w:cs="Arial"/>
          <w:b/>
          <w:bCs/>
          <w:sz w:val="24"/>
          <w:szCs w:val="24"/>
        </w:rPr>
        <w:t>Events</w:t>
      </w:r>
    </w:p>
    <w:p w14:paraId="1AA427F1" w14:textId="541C6E71" w:rsidR="712C020E" w:rsidRDefault="712C020E" w:rsidP="712C020E">
      <w:pPr>
        <w:numPr>
          <w:ilvl w:val="0"/>
          <w:numId w:val="14"/>
        </w:numPr>
        <w:rPr>
          <w:rFonts w:ascii="Arial" w:hAnsi="Arial" w:cs="Arial"/>
          <w:sz w:val="24"/>
          <w:szCs w:val="24"/>
        </w:rPr>
      </w:pPr>
      <w:r w:rsidRPr="712C020E">
        <w:rPr>
          <w:rFonts w:ascii="Arial" w:hAnsi="Arial" w:cs="Arial"/>
          <w:sz w:val="24"/>
          <w:szCs w:val="24"/>
        </w:rPr>
        <w:t>Organise and promote meetings and events and attend events as part of the development team.</w:t>
      </w:r>
    </w:p>
    <w:p w14:paraId="34508ED2" w14:textId="4AD40339" w:rsidR="712C020E" w:rsidRDefault="712C020E" w:rsidP="712C020E">
      <w:pPr>
        <w:numPr>
          <w:ilvl w:val="0"/>
          <w:numId w:val="14"/>
        </w:numPr>
        <w:rPr>
          <w:sz w:val="24"/>
          <w:szCs w:val="24"/>
        </w:rPr>
      </w:pPr>
      <w:r w:rsidRPr="712C020E">
        <w:rPr>
          <w:rFonts w:ascii="Arial" w:hAnsi="Arial" w:cs="Arial"/>
          <w:sz w:val="24"/>
          <w:szCs w:val="24"/>
        </w:rPr>
        <w:t>Support the team to book venues, catering etc. as and when required</w:t>
      </w:r>
    </w:p>
    <w:p w14:paraId="247C1689" w14:textId="2D50B1CC" w:rsidR="712C020E" w:rsidRDefault="712C020E" w:rsidP="712C020E">
      <w:pPr>
        <w:rPr>
          <w:rFonts w:ascii="Arial" w:hAnsi="Arial" w:cs="Arial"/>
          <w:sz w:val="24"/>
          <w:szCs w:val="24"/>
        </w:rPr>
      </w:pPr>
    </w:p>
    <w:p w14:paraId="35997DB2" w14:textId="608511D8" w:rsidR="712C020E" w:rsidRDefault="712C020E" w:rsidP="712C020E">
      <w:pPr>
        <w:rPr>
          <w:rFonts w:ascii="Arial" w:hAnsi="Arial" w:cs="Arial"/>
          <w:b/>
          <w:bCs/>
          <w:sz w:val="24"/>
          <w:szCs w:val="24"/>
        </w:rPr>
      </w:pPr>
      <w:r w:rsidRPr="712C020E">
        <w:rPr>
          <w:rFonts w:ascii="Arial" w:hAnsi="Arial" w:cs="Arial"/>
          <w:b/>
          <w:bCs/>
          <w:sz w:val="24"/>
          <w:szCs w:val="24"/>
        </w:rPr>
        <w:t>Finance</w:t>
      </w:r>
    </w:p>
    <w:p w14:paraId="5403C380" w14:textId="4263E07D" w:rsidR="712C020E" w:rsidRDefault="4C5AA960" w:rsidP="4C5AA960">
      <w:pPr>
        <w:numPr>
          <w:ilvl w:val="0"/>
          <w:numId w:val="13"/>
        </w:numPr>
        <w:spacing w:line="259" w:lineRule="auto"/>
        <w:rPr>
          <w:rFonts w:ascii="Arial" w:hAnsi="Arial" w:cs="Arial"/>
          <w:sz w:val="24"/>
          <w:szCs w:val="24"/>
        </w:rPr>
      </w:pPr>
      <w:r w:rsidRPr="4C5AA960">
        <w:rPr>
          <w:rFonts w:ascii="Arial" w:hAnsi="Arial" w:cs="Arial"/>
          <w:sz w:val="24"/>
          <w:szCs w:val="24"/>
        </w:rPr>
        <w:t>Work with the Finance Co-ordinator to undertake bookkeeping duties, including keeping spreadsheet records of income and expenditure and collating material for the annual audit and for project claims</w:t>
      </w:r>
    </w:p>
    <w:p w14:paraId="33A0AFF5" w14:textId="4A5D82F0" w:rsidR="4C5AA960" w:rsidRDefault="4C5AA960" w:rsidP="4C5AA960">
      <w:pPr>
        <w:spacing w:line="259" w:lineRule="auto"/>
        <w:ind w:left="360" w:hanging="360"/>
        <w:rPr>
          <w:rFonts w:ascii="Arial" w:hAnsi="Arial" w:cs="Arial"/>
          <w:sz w:val="24"/>
          <w:szCs w:val="24"/>
        </w:rPr>
      </w:pPr>
    </w:p>
    <w:p w14:paraId="4B42F9BC" w14:textId="07C25703" w:rsidR="712C020E" w:rsidRDefault="4C5AA960" w:rsidP="4C5AA960">
      <w:pPr>
        <w:numPr>
          <w:ilvl w:val="0"/>
          <w:numId w:val="13"/>
        </w:numPr>
        <w:spacing w:line="259" w:lineRule="auto"/>
        <w:rPr>
          <w:sz w:val="24"/>
          <w:szCs w:val="24"/>
        </w:rPr>
      </w:pPr>
      <w:r w:rsidRPr="4C5AA960">
        <w:rPr>
          <w:rFonts w:ascii="Arial" w:hAnsi="Arial" w:cs="Arial"/>
          <w:sz w:val="24"/>
          <w:szCs w:val="24"/>
        </w:rPr>
        <w:t>Filing and copying as required</w:t>
      </w:r>
    </w:p>
    <w:p w14:paraId="7F8BA683" w14:textId="75CABEA3" w:rsidR="712C020E" w:rsidRDefault="712C020E" w:rsidP="712C020E">
      <w:pPr>
        <w:ind w:left="360"/>
        <w:rPr>
          <w:rFonts w:ascii="Arial" w:hAnsi="Arial" w:cs="Arial"/>
          <w:color w:val="FF0000"/>
          <w:sz w:val="24"/>
          <w:szCs w:val="24"/>
        </w:rPr>
      </w:pPr>
    </w:p>
    <w:p w14:paraId="62FB13DF" w14:textId="56C67E2D" w:rsidR="712C020E" w:rsidRDefault="712C020E" w:rsidP="712C020E">
      <w:pPr>
        <w:rPr>
          <w:rFonts w:ascii="Arial" w:hAnsi="Arial" w:cs="Arial"/>
          <w:b/>
          <w:bCs/>
          <w:sz w:val="24"/>
          <w:szCs w:val="24"/>
        </w:rPr>
      </w:pPr>
      <w:r w:rsidRPr="712C020E">
        <w:rPr>
          <w:rFonts w:ascii="Arial" w:hAnsi="Arial" w:cs="Arial"/>
          <w:b/>
          <w:bCs/>
          <w:sz w:val="24"/>
          <w:szCs w:val="24"/>
        </w:rPr>
        <w:t>HR</w:t>
      </w:r>
    </w:p>
    <w:p w14:paraId="73A01AE9" w14:textId="45016D0D" w:rsidR="712C020E" w:rsidRDefault="4C5AA960" w:rsidP="4C5AA960">
      <w:pPr>
        <w:numPr>
          <w:ilvl w:val="0"/>
          <w:numId w:val="13"/>
        </w:numPr>
        <w:rPr>
          <w:rFonts w:ascii="Arial" w:hAnsi="Arial" w:cs="Arial"/>
          <w:sz w:val="24"/>
          <w:szCs w:val="24"/>
        </w:rPr>
      </w:pPr>
      <w:r w:rsidRPr="4C5AA960">
        <w:rPr>
          <w:rFonts w:ascii="Arial" w:hAnsi="Arial" w:cs="Arial"/>
          <w:sz w:val="24"/>
          <w:szCs w:val="24"/>
        </w:rPr>
        <w:t>Co-ordinate the recruitment process for posts within the team and for sessional workers.</w:t>
      </w:r>
    </w:p>
    <w:p w14:paraId="1D9EAB74" w14:textId="29F41AD4" w:rsidR="712C020E" w:rsidRDefault="712C020E" w:rsidP="4C5AA960">
      <w:pPr>
        <w:ind w:left="360"/>
        <w:rPr>
          <w:rFonts w:ascii="Arial" w:hAnsi="Arial" w:cs="Arial"/>
          <w:sz w:val="24"/>
          <w:szCs w:val="24"/>
        </w:rPr>
      </w:pPr>
    </w:p>
    <w:p w14:paraId="0F5E72D4" w14:textId="302E9F2A" w:rsidR="712C020E" w:rsidRDefault="4C5AA960" w:rsidP="4C5AA960">
      <w:pPr>
        <w:numPr>
          <w:ilvl w:val="0"/>
          <w:numId w:val="13"/>
        </w:numPr>
        <w:rPr>
          <w:sz w:val="24"/>
          <w:szCs w:val="24"/>
        </w:rPr>
      </w:pPr>
      <w:r w:rsidRPr="4C5AA960">
        <w:rPr>
          <w:rFonts w:ascii="Arial" w:hAnsi="Arial" w:cs="Arial"/>
          <w:sz w:val="24"/>
          <w:szCs w:val="24"/>
        </w:rPr>
        <w:lastRenderedPageBreak/>
        <w:t>Support designated Community Development Worker with additional HR duties to ensure all HR tasks are kept up to date.</w:t>
      </w:r>
    </w:p>
    <w:p w14:paraId="2411CB75" w14:textId="4EC2D8B4" w:rsidR="712C020E" w:rsidRDefault="712C020E" w:rsidP="712C020E">
      <w:pPr>
        <w:rPr>
          <w:rFonts w:ascii="Arial" w:hAnsi="Arial" w:cs="Arial"/>
          <w:b/>
          <w:bCs/>
          <w:sz w:val="24"/>
          <w:szCs w:val="24"/>
        </w:rPr>
      </w:pPr>
    </w:p>
    <w:p w14:paraId="52EB04C9" w14:textId="7E5EE3C0" w:rsidR="712C020E" w:rsidRDefault="712C020E" w:rsidP="712C020E">
      <w:pPr>
        <w:rPr>
          <w:rFonts w:ascii="Arial" w:hAnsi="Arial" w:cs="Arial"/>
          <w:b/>
          <w:bCs/>
          <w:sz w:val="24"/>
          <w:szCs w:val="24"/>
        </w:rPr>
      </w:pPr>
      <w:r w:rsidRPr="712C020E">
        <w:rPr>
          <w:rFonts w:ascii="Arial" w:hAnsi="Arial" w:cs="Arial"/>
          <w:b/>
          <w:bCs/>
          <w:sz w:val="24"/>
          <w:szCs w:val="24"/>
        </w:rPr>
        <w:t>General Office Tasks</w:t>
      </w:r>
    </w:p>
    <w:p w14:paraId="4117B5EC" w14:textId="521883EA" w:rsidR="712C020E" w:rsidRDefault="712C020E" w:rsidP="712C020E">
      <w:pPr>
        <w:pStyle w:val="ListParagraph"/>
        <w:numPr>
          <w:ilvl w:val="0"/>
          <w:numId w:val="1"/>
        </w:numPr>
        <w:rPr>
          <w:b/>
          <w:bCs/>
          <w:sz w:val="24"/>
          <w:szCs w:val="24"/>
        </w:rPr>
      </w:pPr>
      <w:r w:rsidRPr="712C020E">
        <w:rPr>
          <w:rFonts w:ascii="Arial" w:hAnsi="Arial" w:cs="Arial"/>
          <w:sz w:val="24"/>
          <w:szCs w:val="24"/>
        </w:rPr>
        <w:t xml:space="preserve">Ensuring office supplies – stationary, tea/coffee/milk etc. </w:t>
      </w:r>
      <w:r w:rsidR="000F6EB2">
        <w:rPr>
          <w:rFonts w:ascii="Arial" w:hAnsi="Arial" w:cs="Arial"/>
          <w:sz w:val="24"/>
          <w:szCs w:val="24"/>
        </w:rPr>
        <w:t xml:space="preserve"> – </w:t>
      </w:r>
      <w:r w:rsidRPr="712C020E">
        <w:rPr>
          <w:rFonts w:ascii="Arial" w:hAnsi="Arial" w:cs="Arial"/>
          <w:sz w:val="24"/>
          <w:szCs w:val="24"/>
        </w:rPr>
        <w:t>are kept replenished.</w:t>
      </w:r>
    </w:p>
    <w:p w14:paraId="46456CAA" w14:textId="48D235A4" w:rsidR="712C020E" w:rsidRDefault="712C020E" w:rsidP="712C020E">
      <w:pPr>
        <w:ind w:left="360"/>
        <w:rPr>
          <w:rFonts w:ascii="Arial" w:hAnsi="Arial" w:cs="Arial"/>
          <w:sz w:val="24"/>
          <w:szCs w:val="24"/>
        </w:rPr>
      </w:pPr>
    </w:p>
    <w:p w14:paraId="1193366C" w14:textId="2AA54A94" w:rsidR="712C020E" w:rsidRDefault="712C020E" w:rsidP="712C020E">
      <w:pPr>
        <w:pStyle w:val="ListParagraph"/>
        <w:numPr>
          <w:ilvl w:val="0"/>
          <w:numId w:val="1"/>
        </w:numPr>
        <w:rPr>
          <w:b/>
          <w:bCs/>
          <w:sz w:val="24"/>
          <w:szCs w:val="24"/>
        </w:rPr>
      </w:pPr>
      <w:r w:rsidRPr="712C020E">
        <w:rPr>
          <w:rFonts w:ascii="Arial" w:hAnsi="Arial" w:cs="Arial"/>
          <w:sz w:val="24"/>
          <w:szCs w:val="24"/>
        </w:rPr>
        <w:t>Co-ordinating cleaning duties.</w:t>
      </w:r>
    </w:p>
    <w:p w14:paraId="3BBCE150" w14:textId="333A2268" w:rsidR="712C020E" w:rsidRDefault="712C020E" w:rsidP="712C020E">
      <w:pPr>
        <w:ind w:left="360"/>
        <w:rPr>
          <w:rFonts w:ascii="Arial" w:hAnsi="Arial" w:cs="Arial"/>
          <w:sz w:val="24"/>
          <w:szCs w:val="24"/>
        </w:rPr>
      </w:pPr>
    </w:p>
    <w:p w14:paraId="08E5BAC8" w14:textId="0F10C938" w:rsidR="712C020E" w:rsidRDefault="712C020E" w:rsidP="712C020E">
      <w:pPr>
        <w:pStyle w:val="ListParagraph"/>
        <w:numPr>
          <w:ilvl w:val="0"/>
          <w:numId w:val="1"/>
        </w:numPr>
        <w:rPr>
          <w:b/>
          <w:bCs/>
          <w:sz w:val="24"/>
          <w:szCs w:val="24"/>
        </w:rPr>
      </w:pPr>
      <w:r w:rsidRPr="712C020E">
        <w:rPr>
          <w:rFonts w:ascii="Arial" w:hAnsi="Arial" w:cs="Arial"/>
          <w:sz w:val="24"/>
          <w:szCs w:val="24"/>
        </w:rPr>
        <w:t xml:space="preserve">Liaising with building manager on all other aspects regarding general running of office – </w:t>
      </w:r>
      <w:proofErr w:type="spellStart"/>
      <w:r w:rsidRPr="712C020E">
        <w:rPr>
          <w:rFonts w:ascii="Arial" w:hAnsi="Arial" w:cs="Arial"/>
          <w:sz w:val="24"/>
          <w:szCs w:val="24"/>
        </w:rPr>
        <w:t>eg</w:t>
      </w:r>
      <w:proofErr w:type="spellEnd"/>
      <w:r w:rsidRPr="712C020E">
        <w:rPr>
          <w:rFonts w:ascii="Arial" w:hAnsi="Arial" w:cs="Arial"/>
          <w:sz w:val="24"/>
          <w:szCs w:val="24"/>
        </w:rPr>
        <w:t xml:space="preserve"> </w:t>
      </w:r>
      <w:proofErr w:type="spellStart"/>
      <w:r w:rsidRPr="712C020E">
        <w:rPr>
          <w:rFonts w:ascii="Arial" w:hAnsi="Arial" w:cs="Arial"/>
          <w:sz w:val="24"/>
          <w:szCs w:val="24"/>
        </w:rPr>
        <w:t>wifi</w:t>
      </w:r>
      <w:proofErr w:type="spellEnd"/>
      <w:r w:rsidRPr="712C020E">
        <w:rPr>
          <w:rFonts w:ascii="Arial" w:hAnsi="Arial" w:cs="Arial"/>
          <w:sz w:val="24"/>
          <w:szCs w:val="24"/>
        </w:rPr>
        <w:t>, PAT testing for equipment</w:t>
      </w:r>
    </w:p>
    <w:p w14:paraId="67C19079" w14:textId="28309F9B" w:rsidR="712C020E" w:rsidRDefault="712C020E" w:rsidP="712C020E">
      <w:pPr>
        <w:rPr>
          <w:rFonts w:ascii="Arial" w:hAnsi="Arial" w:cs="Arial"/>
          <w:sz w:val="24"/>
          <w:szCs w:val="24"/>
        </w:rPr>
      </w:pPr>
    </w:p>
    <w:p w14:paraId="492F8A0E" w14:textId="704824AD" w:rsidR="712C020E" w:rsidRDefault="712C020E" w:rsidP="712C020E">
      <w:pPr>
        <w:pStyle w:val="ListParagraph"/>
        <w:numPr>
          <w:ilvl w:val="0"/>
          <w:numId w:val="1"/>
        </w:numPr>
        <w:rPr>
          <w:b/>
          <w:bCs/>
          <w:sz w:val="24"/>
          <w:szCs w:val="24"/>
        </w:rPr>
      </w:pPr>
      <w:r w:rsidRPr="712C020E">
        <w:rPr>
          <w:rFonts w:ascii="Arial" w:hAnsi="Arial" w:cs="Arial"/>
          <w:sz w:val="24"/>
          <w:szCs w:val="24"/>
        </w:rPr>
        <w:t>Keeping a log of all electronic equipment and being point of contact for phone contracts.</w:t>
      </w:r>
    </w:p>
    <w:p w14:paraId="1299C43A" w14:textId="1ECD2562" w:rsidR="005D6A4D" w:rsidRDefault="005D6A4D" w:rsidP="712C020E">
      <w:pPr>
        <w:rPr>
          <w:rFonts w:ascii="Arial" w:hAnsi="Arial" w:cs="Arial"/>
          <w:color w:val="FF6600"/>
          <w:sz w:val="24"/>
          <w:szCs w:val="24"/>
        </w:rPr>
      </w:pPr>
    </w:p>
    <w:p w14:paraId="3CF2D8B6" w14:textId="578AF3DB" w:rsidR="005D6A4D" w:rsidRDefault="005D6A4D" w:rsidP="712C020E">
      <w:pPr>
        <w:rPr>
          <w:rFonts w:ascii="Arial" w:hAnsi="Arial" w:cs="Arial"/>
          <w:sz w:val="24"/>
          <w:szCs w:val="24"/>
        </w:rPr>
      </w:pPr>
    </w:p>
    <w:p w14:paraId="66EF5347" w14:textId="70719678" w:rsidR="006674A9" w:rsidRPr="005B221A" w:rsidRDefault="7A47CCE1" w:rsidP="7A47CCE1">
      <w:pPr>
        <w:rPr>
          <w:rFonts w:ascii="Arial" w:hAnsi="Arial" w:cs="Arial"/>
          <w:b/>
          <w:bCs/>
          <w:sz w:val="28"/>
          <w:szCs w:val="28"/>
        </w:rPr>
      </w:pPr>
      <w:r w:rsidRPr="7A47CCE1">
        <w:rPr>
          <w:rFonts w:ascii="Arial" w:hAnsi="Arial" w:cs="Arial"/>
          <w:b/>
          <w:bCs/>
          <w:sz w:val="28"/>
          <w:szCs w:val="28"/>
        </w:rPr>
        <w:t xml:space="preserve">Background </w:t>
      </w:r>
    </w:p>
    <w:p w14:paraId="5997CC1D" w14:textId="6F1C38A1" w:rsidR="005D6A4D" w:rsidRDefault="005D6A4D" w:rsidP="712C020E">
      <w:pPr>
        <w:rPr>
          <w:rFonts w:ascii="Arial" w:hAnsi="Arial" w:cs="Arial"/>
          <w:sz w:val="24"/>
          <w:szCs w:val="24"/>
        </w:rPr>
      </w:pPr>
    </w:p>
    <w:p w14:paraId="49D1B9EE" w14:textId="1896A72C" w:rsidR="712C020E" w:rsidRDefault="712C020E" w:rsidP="712C020E">
      <w:pPr>
        <w:spacing w:line="384" w:lineRule="exact"/>
      </w:pPr>
      <w:r w:rsidRPr="712C020E">
        <w:rPr>
          <w:rFonts w:ascii="Arial" w:eastAsia="Arial" w:hAnsi="Arial" w:cs="Arial"/>
          <w:color w:val="000000" w:themeColor="text1"/>
          <w:sz w:val="24"/>
          <w:szCs w:val="24"/>
        </w:rPr>
        <w:t>Outside the Box was established in 2004.  We provide development support, shared learning and capacity building for people who want to make changes in their communities.</w:t>
      </w:r>
    </w:p>
    <w:p w14:paraId="5EA2996C" w14:textId="1B404077" w:rsidR="712C020E" w:rsidRDefault="712C020E" w:rsidP="712C020E">
      <w:pPr>
        <w:spacing w:line="384" w:lineRule="exact"/>
        <w:rPr>
          <w:rFonts w:ascii="Arial" w:eastAsia="Arial" w:hAnsi="Arial" w:cs="Arial"/>
          <w:color w:val="000000" w:themeColor="text1"/>
          <w:sz w:val="24"/>
          <w:szCs w:val="24"/>
        </w:rPr>
      </w:pPr>
    </w:p>
    <w:p w14:paraId="6F81C72E" w14:textId="0B49939F"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provide advice and development support to small groups led by people who are looking for support in their own lives or their communities and often develop new activities in partnership with them.</w:t>
      </w:r>
    </w:p>
    <w:p w14:paraId="31D4E024" w14:textId="6139F927"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develop projects that test out and raise awareness of new approaches.</w:t>
      </w:r>
    </w:p>
    <w:p w14:paraId="53CDFB53" w14:textId="1967190D"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deliver projects that provide innovative peer support and other services that are led by the people who use those services.</w:t>
      </w:r>
    </w:p>
    <w:p w14:paraId="2B24FED8" w14:textId="40F0C800"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develop resources that then provide practical or community development support to a much larger number of people.</w:t>
      </w:r>
    </w:p>
    <w:p w14:paraId="61C63865" w14:textId="78F4C94A" w:rsidR="712C020E" w:rsidRDefault="712C020E" w:rsidP="712C020E">
      <w:pPr>
        <w:spacing w:line="384" w:lineRule="exact"/>
        <w:rPr>
          <w:rFonts w:ascii="Arial" w:eastAsia="Arial" w:hAnsi="Arial" w:cs="Arial"/>
          <w:color w:val="000000" w:themeColor="text1"/>
          <w:sz w:val="24"/>
          <w:szCs w:val="24"/>
        </w:rPr>
      </w:pPr>
    </w:p>
    <w:p w14:paraId="7F6EC1E1" w14:textId="2AB12871" w:rsidR="712C020E" w:rsidRDefault="712C020E" w:rsidP="712C020E">
      <w:pPr>
        <w:spacing w:line="384" w:lineRule="exact"/>
      </w:pPr>
      <w:r w:rsidRPr="712C020E">
        <w:rPr>
          <w:rFonts w:ascii="Arial" w:eastAsia="Arial" w:hAnsi="Arial" w:cs="Arial"/>
          <w:color w:val="000000" w:themeColor="text1"/>
          <w:sz w:val="24"/>
          <w:szCs w:val="24"/>
        </w:rPr>
        <w:t>The people and groups with whom we work are mostly those affected by disadvantage or who feel that they do not have a voice: they include older people, people with disabilities, people with mental health problems and people affected by addictions.</w:t>
      </w:r>
    </w:p>
    <w:p w14:paraId="4B3A757E" w14:textId="194F028E" w:rsidR="712C020E" w:rsidRDefault="712C020E" w:rsidP="712C020E">
      <w:pPr>
        <w:spacing w:line="384" w:lineRule="exact"/>
        <w:rPr>
          <w:rFonts w:ascii="Arial" w:eastAsia="Arial" w:hAnsi="Arial" w:cs="Arial"/>
          <w:color w:val="000000" w:themeColor="text1"/>
          <w:sz w:val="24"/>
          <w:szCs w:val="24"/>
        </w:rPr>
      </w:pPr>
    </w:p>
    <w:p w14:paraId="0A77AF5E" w14:textId="7D1D7212" w:rsidR="712C020E" w:rsidRDefault="712C020E" w:rsidP="712C020E">
      <w:pPr>
        <w:spacing w:line="384" w:lineRule="exact"/>
      </w:pPr>
      <w:r w:rsidRPr="712C020E">
        <w:rPr>
          <w:rFonts w:ascii="Arial" w:eastAsia="Arial" w:hAnsi="Arial" w:cs="Arial"/>
          <w:color w:val="000000" w:themeColor="text1"/>
          <w:sz w:val="24"/>
          <w:szCs w:val="24"/>
        </w:rPr>
        <w:t>We aim to promote equality and diversity throughout the work we do and in how we work.</w:t>
      </w:r>
    </w:p>
    <w:p w14:paraId="24A2479A" w14:textId="4D87D9BA" w:rsidR="712C020E" w:rsidRDefault="712C020E" w:rsidP="712C020E">
      <w:pPr>
        <w:rPr>
          <w:rFonts w:ascii="Arial" w:hAnsi="Arial" w:cs="Arial"/>
          <w:sz w:val="24"/>
          <w:szCs w:val="24"/>
        </w:rPr>
      </w:pPr>
    </w:p>
    <w:p w14:paraId="3AB8D887" w14:textId="1261AF44" w:rsidR="712C020E" w:rsidRDefault="712C020E" w:rsidP="712C020E">
      <w:pPr>
        <w:rPr>
          <w:rFonts w:ascii="Arial" w:hAnsi="Arial" w:cs="Arial"/>
          <w:sz w:val="24"/>
          <w:szCs w:val="24"/>
        </w:rPr>
      </w:pPr>
    </w:p>
    <w:p w14:paraId="70701158" w14:textId="77777777" w:rsidR="006C0599" w:rsidRPr="00944915" w:rsidRDefault="006C0599" w:rsidP="006C0599">
      <w:pPr>
        <w:rPr>
          <w:rFonts w:ascii="Arial" w:hAnsi="Arial" w:cs="Arial"/>
          <w:b/>
          <w:sz w:val="28"/>
        </w:rPr>
      </w:pPr>
      <w:r w:rsidRPr="00944915">
        <w:rPr>
          <w:rFonts w:ascii="Arial" w:hAnsi="Arial" w:cs="Arial"/>
          <w:b/>
          <w:sz w:val="28"/>
        </w:rPr>
        <w:t>How we work</w:t>
      </w:r>
    </w:p>
    <w:p w14:paraId="110FFD37" w14:textId="77777777" w:rsidR="006C0599" w:rsidRPr="006C0599" w:rsidRDefault="006C0599" w:rsidP="006C0599">
      <w:pPr>
        <w:rPr>
          <w:rFonts w:ascii="Arial" w:hAnsi="Arial" w:cs="Arial"/>
          <w:sz w:val="24"/>
        </w:rPr>
      </w:pPr>
    </w:p>
    <w:p w14:paraId="097F7B47" w14:textId="2D9E9D48" w:rsidR="006C0599" w:rsidRPr="006C0599" w:rsidRDefault="4C5AA960" w:rsidP="4C5AA960">
      <w:pPr>
        <w:rPr>
          <w:rFonts w:ascii="Arial" w:hAnsi="Arial" w:cs="Arial"/>
          <w:sz w:val="24"/>
          <w:szCs w:val="24"/>
        </w:rPr>
      </w:pPr>
      <w:r w:rsidRPr="4C5AA960">
        <w:rPr>
          <w:rFonts w:ascii="Arial" w:hAnsi="Arial" w:cs="Arial"/>
          <w:sz w:val="24"/>
          <w:szCs w:val="24"/>
        </w:rPr>
        <w:t xml:space="preserve">Your line manager is </w:t>
      </w:r>
      <w:r w:rsidR="000F6EB2">
        <w:rPr>
          <w:rFonts w:ascii="Arial" w:hAnsi="Arial" w:cs="Arial"/>
          <w:sz w:val="24"/>
          <w:szCs w:val="24"/>
        </w:rPr>
        <w:t xml:space="preserve">Angela Ross </w:t>
      </w:r>
      <w:r w:rsidRPr="4C5AA960">
        <w:rPr>
          <w:rFonts w:ascii="Arial" w:hAnsi="Arial" w:cs="Arial"/>
          <w:sz w:val="24"/>
          <w:szCs w:val="24"/>
        </w:rPr>
        <w:t>and you will report directly to her.</w:t>
      </w:r>
    </w:p>
    <w:p w14:paraId="6B699379" w14:textId="33028366" w:rsidR="006C0599" w:rsidRPr="006C0599" w:rsidRDefault="006C0599" w:rsidP="712C020E">
      <w:pPr>
        <w:rPr>
          <w:rFonts w:ascii="Arial" w:hAnsi="Arial" w:cs="Arial"/>
          <w:sz w:val="24"/>
          <w:szCs w:val="24"/>
        </w:rPr>
      </w:pPr>
    </w:p>
    <w:p w14:paraId="001983CF" w14:textId="77777777" w:rsidR="006C0599" w:rsidRPr="006C0599" w:rsidRDefault="006C0599" w:rsidP="006C0599">
      <w:pPr>
        <w:rPr>
          <w:rFonts w:ascii="Arial" w:hAnsi="Arial" w:cs="Arial"/>
          <w:sz w:val="24"/>
        </w:rPr>
      </w:pPr>
      <w:r w:rsidRPr="006C0599">
        <w:rPr>
          <w:rFonts w:ascii="Arial" w:hAnsi="Arial" w:cs="Arial"/>
          <w:sz w:val="24"/>
        </w:rPr>
        <w:t xml:space="preserve">This post is based at the office in Glasgow.  </w:t>
      </w:r>
    </w:p>
    <w:p w14:paraId="3FE9F23F" w14:textId="77777777" w:rsidR="006C0599" w:rsidRPr="006C0599" w:rsidRDefault="006C0599" w:rsidP="006C0599">
      <w:pPr>
        <w:rPr>
          <w:rFonts w:ascii="Arial" w:hAnsi="Arial" w:cs="Arial"/>
          <w:sz w:val="24"/>
        </w:rPr>
      </w:pPr>
    </w:p>
    <w:p w14:paraId="2256D59D" w14:textId="16FE1448" w:rsidR="006C0599" w:rsidRPr="006C0599" w:rsidRDefault="4C5AA960" w:rsidP="4C5AA960">
      <w:pPr>
        <w:rPr>
          <w:rFonts w:ascii="Arial" w:hAnsi="Arial" w:cs="Arial"/>
          <w:sz w:val="24"/>
          <w:szCs w:val="24"/>
        </w:rPr>
      </w:pPr>
      <w:r w:rsidRPr="4C5AA960">
        <w:rPr>
          <w:rFonts w:ascii="Arial" w:hAnsi="Arial" w:cs="Arial"/>
          <w:sz w:val="24"/>
          <w:szCs w:val="24"/>
        </w:rPr>
        <w:lastRenderedPageBreak/>
        <w:t>The post is part-time. We need someone who can work some hours each day Mon-Fri, but there is be flexibility in the pattern of hours across the week: you agree this with the line manager.</w:t>
      </w:r>
    </w:p>
    <w:p w14:paraId="1F72F646" w14:textId="77777777" w:rsidR="006C0599" w:rsidRPr="006C0599" w:rsidRDefault="006C0599" w:rsidP="006C0599">
      <w:pPr>
        <w:rPr>
          <w:rFonts w:ascii="Arial" w:hAnsi="Arial" w:cs="Arial"/>
          <w:sz w:val="24"/>
        </w:rPr>
      </w:pPr>
    </w:p>
    <w:p w14:paraId="52421646" w14:textId="001C4A50" w:rsidR="006C0599" w:rsidRPr="006C0599" w:rsidRDefault="4C5AA960" w:rsidP="4C5AA960">
      <w:pPr>
        <w:rPr>
          <w:rFonts w:ascii="Arial" w:hAnsi="Arial" w:cs="Arial"/>
          <w:sz w:val="24"/>
          <w:szCs w:val="24"/>
        </w:rPr>
      </w:pPr>
      <w:r w:rsidRPr="4C5AA960">
        <w:rPr>
          <w:rFonts w:ascii="Arial" w:hAnsi="Arial" w:cs="Arial"/>
          <w:sz w:val="24"/>
          <w:szCs w:val="24"/>
        </w:rPr>
        <w:t>We plan, and are accountable for, the work through project planning and monitoring systems that include team meetings, professional supervision, individual work plans and timesheets.</w:t>
      </w:r>
    </w:p>
    <w:p w14:paraId="08CE6F91" w14:textId="77777777" w:rsidR="006C0599" w:rsidRPr="006C0599" w:rsidRDefault="006C0599" w:rsidP="006C0599">
      <w:pPr>
        <w:rPr>
          <w:rFonts w:ascii="Arial" w:hAnsi="Arial" w:cs="Arial"/>
          <w:sz w:val="24"/>
        </w:rPr>
      </w:pPr>
    </w:p>
    <w:p w14:paraId="0E88F4DC" w14:textId="77777777" w:rsidR="006C0599" w:rsidRPr="006C0599" w:rsidRDefault="006C0599" w:rsidP="006C0599">
      <w:pPr>
        <w:rPr>
          <w:rFonts w:ascii="Arial" w:hAnsi="Arial" w:cs="Arial"/>
          <w:sz w:val="24"/>
        </w:rPr>
      </w:pPr>
      <w:r w:rsidRPr="006C0599">
        <w:rPr>
          <w:rFonts w:ascii="Arial" w:hAnsi="Arial" w:cs="Arial"/>
          <w:sz w:val="24"/>
        </w:rPr>
        <w:t>We work in ways that are flexible and expect all members of the team to be willing to help colleagues in the wider activities of the organisation from time to time.</w:t>
      </w:r>
    </w:p>
    <w:p w14:paraId="61CDCEAD" w14:textId="77777777" w:rsidR="006C0599" w:rsidRPr="006C0599" w:rsidRDefault="006C0599" w:rsidP="006C0599">
      <w:pPr>
        <w:rPr>
          <w:rFonts w:ascii="Arial" w:hAnsi="Arial" w:cs="Arial"/>
          <w:sz w:val="24"/>
        </w:rPr>
      </w:pPr>
    </w:p>
    <w:p w14:paraId="6EE1B80B" w14:textId="4236FFAB" w:rsidR="006C0599" w:rsidRPr="006C0599" w:rsidRDefault="712C020E" w:rsidP="712C020E">
      <w:pPr>
        <w:rPr>
          <w:rFonts w:ascii="Arial" w:hAnsi="Arial" w:cs="Arial"/>
          <w:b/>
          <w:bCs/>
          <w:i/>
          <w:iCs/>
          <w:sz w:val="24"/>
          <w:szCs w:val="24"/>
        </w:rPr>
      </w:pPr>
      <w:r w:rsidRPr="712C020E">
        <w:rPr>
          <w:rFonts w:ascii="Arial" w:hAnsi="Arial" w:cs="Arial"/>
          <w:b/>
          <w:bCs/>
          <w:i/>
          <w:iCs/>
          <w:sz w:val="24"/>
          <w:szCs w:val="24"/>
        </w:rPr>
        <w:t>This post is not expected to be covered by the Protection of Vulnerable Groups or Disclosure arrangements. However, all staff may be required to have PVG clearance at any time, and failure to secure clearance is grounds for dismissal.  We may also carry out other checks for convictions or misconduct.</w:t>
      </w:r>
    </w:p>
    <w:p w14:paraId="6BB9E253" w14:textId="77777777" w:rsidR="006C0599" w:rsidRPr="002E4295" w:rsidRDefault="006C0599" w:rsidP="006C0599">
      <w:pPr>
        <w:rPr>
          <w:rFonts w:ascii="Arial" w:hAnsi="Arial" w:cs="Arial"/>
        </w:rPr>
      </w:pPr>
    </w:p>
    <w:p w14:paraId="23DE523C" w14:textId="2F5D4522" w:rsidR="006C0599" w:rsidRDefault="7A47CCE1" w:rsidP="7A47CCE1">
      <w:pPr>
        <w:spacing w:line="259" w:lineRule="auto"/>
        <w:rPr>
          <w:rFonts w:ascii="Arial" w:hAnsi="Arial" w:cs="Arial"/>
          <w:b/>
          <w:bCs/>
          <w:sz w:val="28"/>
          <w:szCs w:val="28"/>
        </w:rPr>
      </w:pPr>
      <w:r w:rsidRPr="7A47CCE1">
        <w:rPr>
          <w:rFonts w:ascii="Arial" w:hAnsi="Arial" w:cs="Arial"/>
          <w:b/>
          <w:bCs/>
          <w:sz w:val="28"/>
          <w:szCs w:val="28"/>
        </w:rPr>
        <w:t>Equalities</w:t>
      </w:r>
    </w:p>
    <w:p w14:paraId="1812F08E" w14:textId="4C061F73" w:rsidR="7A47CCE1" w:rsidRDefault="7A47CCE1" w:rsidP="7A47CCE1">
      <w:pPr>
        <w:spacing w:line="259" w:lineRule="auto"/>
        <w:rPr>
          <w:rFonts w:ascii="Arial" w:hAnsi="Arial" w:cs="Arial"/>
          <w:sz w:val="24"/>
          <w:szCs w:val="24"/>
        </w:rPr>
      </w:pPr>
    </w:p>
    <w:p w14:paraId="26B4935D" w14:textId="27C8AD65" w:rsidR="7A47CCE1" w:rsidRDefault="7A47CCE1" w:rsidP="7A47CCE1">
      <w:pPr>
        <w:spacing w:line="259" w:lineRule="auto"/>
        <w:rPr>
          <w:rFonts w:ascii="Arial" w:hAnsi="Arial" w:cs="Arial"/>
          <w:sz w:val="24"/>
          <w:szCs w:val="24"/>
        </w:rPr>
      </w:pPr>
      <w:r w:rsidRPr="7A47CCE1">
        <w:rPr>
          <w:rFonts w:ascii="Arial" w:hAnsi="Arial" w:cs="Arial"/>
          <w:sz w:val="24"/>
          <w:szCs w:val="24"/>
        </w:rPr>
        <w:t xml:space="preserve">Equal rights </w:t>
      </w:r>
      <w:proofErr w:type="gramStart"/>
      <w:r w:rsidRPr="7A47CCE1">
        <w:rPr>
          <w:rFonts w:ascii="Arial" w:hAnsi="Arial" w:cs="Arial"/>
          <w:sz w:val="24"/>
          <w:szCs w:val="24"/>
        </w:rPr>
        <w:t>is</w:t>
      </w:r>
      <w:proofErr w:type="gramEnd"/>
      <w:r w:rsidRPr="7A47CCE1">
        <w:rPr>
          <w:rFonts w:ascii="Arial" w:hAnsi="Arial" w:cs="Arial"/>
          <w:sz w:val="24"/>
          <w:szCs w:val="24"/>
        </w:rPr>
        <w:t xml:space="preserve"> at the heart of what we do, and as such Outside The Box is committed to promoting a diverse and inclusive work environment - a place where we can all be ourselves and succeed on merit. We offer family friendly, inclusive employment policies such as flexible working arrangements. We celebrate diversity and staff are expected to work with people from a range of different cultural backgrounds. If you have any access requirements that we can assist with for any part of the recruitment process, do not hesitate to get in touch as we would be happy to discuss any reasonable adjustments.</w:t>
      </w:r>
    </w:p>
    <w:p w14:paraId="33DE92B1" w14:textId="6E8E7714" w:rsidR="7A47CCE1" w:rsidRDefault="7A47CCE1" w:rsidP="7A47CCE1">
      <w:pPr>
        <w:rPr>
          <w:rFonts w:ascii="Arial" w:hAnsi="Arial" w:cs="Arial"/>
        </w:rPr>
      </w:pPr>
    </w:p>
    <w:p w14:paraId="3E644805" w14:textId="5CB38459" w:rsidR="7A47CCE1" w:rsidRDefault="7A47CCE1" w:rsidP="7A47CCE1">
      <w:pPr>
        <w:rPr>
          <w:rFonts w:ascii="Arial" w:hAnsi="Arial" w:cs="Arial"/>
        </w:rPr>
      </w:pPr>
    </w:p>
    <w:p w14:paraId="77AD3D8D" w14:textId="77777777" w:rsidR="006C0599" w:rsidRPr="00F455F2" w:rsidRDefault="006C0599" w:rsidP="006C0599">
      <w:pPr>
        <w:rPr>
          <w:rFonts w:ascii="Arial" w:hAnsi="Arial" w:cs="Arial"/>
          <w:b/>
          <w:bCs/>
          <w:sz w:val="28"/>
          <w:szCs w:val="22"/>
        </w:rPr>
      </w:pPr>
      <w:r w:rsidRPr="00F455F2">
        <w:rPr>
          <w:rFonts w:ascii="Arial" w:hAnsi="Arial" w:cs="Arial"/>
          <w:b/>
          <w:bCs/>
          <w:sz w:val="28"/>
          <w:szCs w:val="22"/>
        </w:rPr>
        <w:t>More information</w:t>
      </w:r>
    </w:p>
    <w:p w14:paraId="52E56223" w14:textId="77777777" w:rsidR="006C0599" w:rsidRPr="006C0599" w:rsidRDefault="006C0599" w:rsidP="4C5AA960">
      <w:pPr>
        <w:spacing w:line="259" w:lineRule="auto"/>
        <w:rPr>
          <w:rFonts w:ascii="Arial" w:hAnsi="Arial" w:cs="Arial"/>
          <w:sz w:val="24"/>
          <w:szCs w:val="24"/>
        </w:rPr>
      </w:pPr>
    </w:p>
    <w:p w14:paraId="605BDA2C" w14:textId="5633A1DD" w:rsidR="006C0599" w:rsidRPr="006C0599" w:rsidRDefault="4C5AA960" w:rsidP="4C5AA960">
      <w:pPr>
        <w:spacing w:line="259" w:lineRule="auto"/>
        <w:rPr>
          <w:rFonts w:ascii="Arial" w:hAnsi="Arial" w:cs="Arial"/>
          <w:sz w:val="24"/>
          <w:szCs w:val="24"/>
        </w:rPr>
      </w:pPr>
      <w:r w:rsidRPr="4C5AA960">
        <w:rPr>
          <w:rFonts w:ascii="Arial" w:hAnsi="Arial" w:cs="Arial"/>
          <w:sz w:val="24"/>
          <w:szCs w:val="24"/>
        </w:rPr>
        <w:t xml:space="preserve">We will try to answer questions people have about the post. The first contact for this post </w:t>
      </w:r>
      <w:r w:rsidR="000F6EB2">
        <w:rPr>
          <w:rFonts w:ascii="Arial" w:hAnsi="Arial" w:cs="Arial"/>
          <w:sz w:val="24"/>
          <w:szCs w:val="24"/>
        </w:rPr>
        <w:t>is Angela Ross</w:t>
      </w:r>
    </w:p>
    <w:p w14:paraId="07547A01" w14:textId="77777777" w:rsidR="006C0599" w:rsidRPr="006C0599" w:rsidRDefault="006C0599" w:rsidP="4C5AA960">
      <w:pPr>
        <w:spacing w:line="259" w:lineRule="auto"/>
        <w:rPr>
          <w:rFonts w:ascii="Arial" w:hAnsi="Arial" w:cs="Arial"/>
          <w:sz w:val="24"/>
          <w:szCs w:val="24"/>
        </w:rPr>
      </w:pPr>
    </w:p>
    <w:p w14:paraId="3F3A2C73" w14:textId="77777777" w:rsidR="006C0599" w:rsidRPr="006C0599" w:rsidRDefault="4C5AA960" w:rsidP="4C5AA960">
      <w:pPr>
        <w:spacing w:line="259" w:lineRule="auto"/>
        <w:rPr>
          <w:rFonts w:ascii="Arial" w:hAnsi="Arial" w:cs="Arial"/>
          <w:sz w:val="24"/>
          <w:szCs w:val="24"/>
        </w:rPr>
      </w:pPr>
      <w:r w:rsidRPr="4C5AA960">
        <w:rPr>
          <w:rFonts w:ascii="Arial" w:hAnsi="Arial" w:cs="Arial"/>
          <w:sz w:val="24"/>
          <w:szCs w:val="24"/>
        </w:rPr>
        <w:t>You can contact us by email – which is usually easiest – or by phone:</w:t>
      </w:r>
    </w:p>
    <w:p w14:paraId="70A93B95" w14:textId="343B661E" w:rsidR="006C0599" w:rsidRPr="00BF18ED" w:rsidRDefault="4C5AA960" w:rsidP="4C5AA960">
      <w:pPr>
        <w:spacing w:line="259" w:lineRule="auto"/>
        <w:rPr>
          <w:rFonts w:ascii="Arial" w:hAnsi="Arial" w:cs="Arial"/>
          <w:sz w:val="24"/>
          <w:szCs w:val="24"/>
        </w:rPr>
      </w:pPr>
      <w:r w:rsidRPr="4C5AA960">
        <w:rPr>
          <w:rFonts w:ascii="Arial" w:hAnsi="Arial" w:cs="Arial"/>
          <w:sz w:val="24"/>
          <w:szCs w:val="24"/>
        </w:rPr>
        <w:t xml:space="preserve">Email:   </w:t>
      </w:r>
      <w:hyperlink r:id="rId10" w:history="1">
        <w:r w:rsidR="000F6EB2" w:rsidRPr="00A63A9C">
          <w:rPr>
            <w:rStyle w:val="Hyperlink"/>
            <w:rFonts w:ascii="Arial" w:hAnsi="Arial" w:cs="Arial"/>
            <w:sz w:val="24"/>
            <w:szCs w:val="24"/>
          </w:rPr>
          <w:t>angela@otbds.org</w:t>
        </w:r>
      </w:hyperlink>
      <w:r w:rsidR="000F6EB2">
        <w:rPr>
          <w:rFonts w:ascii="Arial" w:hAnsi="Arial" w:cs="Arial"/>
          <w:sz w:val="24"/>
          <w:szCs w:val="24"/>
        </w:rPr>
        <w:t xml:space="preserve"> </w:t>
      </w:r>
    </w:p>
    <w:p w14:paraId="5D0AEE3C" w14:textId="77777777" w:rsidR="006C0599" w:rsidRPr="006C0599" w:rsidRDefault="006C0599" w:rsidP="006C0599">
      <w:pPr>
        <w:rPr>
          <w:rFonts w:ascii="Arial" w:hAnsi="Arial" w:cs="Arial"/>
          <w:bCs/>
          <w:sz w:val="24"/>
          <w:szCs w:val="22"/>
        </w:rPr>
      </w:pPr>
      <w:r w:rsidRPr="006C0599">
        <w:rPr>
          <w:rFonts w:ascii="Arial" w:hAnsi="Arial" w:cs="Arial"/>
          <w:bCs/>
          <w:sz w:val="24"/>
          <w:szCs w:val="22"/>
        </w:rPr>
        <w:t xml:space="preserve">Phone:  0141 419 0415 </w:t>
      </w:r>
    </w:p>
    <w:p w14:paraId="5043CB0F" w14:textId="77777777" w:rsidR="006C0599" w:rsidRDefault="006C0599" w:rsidP="006C0599">
      <w:pPr>
        <w:rPr>
          <w:rFonts w:ascii="Arial" w:hAnsi="Arial" w:cs="Arial"/>
        </w:rPr>
      </w:pPr>
    </w:p>
    <w:p w14:paraId="12F28DBA" w14:textId="174A6E54" w:rsidR="4C5AA960" w:rsidRDefault="4C5AA960">
      <w:r>
        <w:br w:type="page"/>
      </w:r>
    </w:p>
    <w:p w14:paraId="07459315" w14:textId="77777777" w:rsidR="00092242" w:rsidRPr="00734034" w:rsidRDefault="00092242" w:rsidP="0001255C">
      <w:pPr>
        <w:rPr>
          <w:rFonts w:ascii="Arial" w:hAnsi="Arial" w:cs="Arial"/>
          <w:b/>
          <w:bCs/>
          <w:sz w:val="24"/>
        </w:rPr>
      </w:pPr>
    </w:p>
    <w:p w14:paraId="6537F28F" w14:textId="77777777" w:rsidR="00FD085B" w:rsidRDefault="00FD085B" w:rsidP="005E7613">
      <w:pPr>
        <w:rPr>
          <w:rFonts w:ascii="Arial" w:hAnsi="Arial" w:cs="Arial"/>
          <w:bCs/>
          <w:sz w:val="24"/>
          <w:szCs w:val="24"/>
        </w:rPr>
      </w:pPr>
    </w:p>
    <w:p w14:paraId="2F5BCBFC" w14:textId="629A5F9D" w:rsidR="00FD085B" w:rsidRPr="004924D5" w:rsidRDefault="4C5AA960" w:rsidP="4C5AA960">
      <w:pPr>
        <w:rPr>
          <w:rFonts w:ascii="Arial" w:hAnsi="Arial" w:cs="Arial"/>
          <w:b/>
          <w:bCs/>
          <w:color w:val="FF0000"/>
          <w:sz w:val="24"/>
          <w:szCs w:val="24"/>
        </w:rPr>
      </w:pPr>
      <w:r w:rsidRPr="4C5AA960">
        <w:rPr>
          <w:rFonts w:ascii="Arial" w:hAnsi="Arial" w:cs="Arial"/>
          <w:b/>
          <w:bCs/>
          <w:sz w:val="24"/>
          <w:szCs w:val="24"/>
        </w:rPr>
        <w:t xml:space="preserve">Skills and Characteristics   </w:t>
      </w:r>
    </w:p>
    <w:p w14:paraId="6DFB9E20" w14:textId="77777777" w:rsidR="00FD085B" w:rsidRDefault="00FD085B" w:rsidP="005E7613">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468"/>
      </w:tblGrid>
      <w:tr w:rsidR="00FD085B" w:rsidRPr="005C00B0" w14:paraId="5185080B" w14:textId="77777777" w:rsidTr="712C020E">
        <w:tc>
          <w:tcPr>
            <w:tcW w:w="5778" w:type="dxa"/>
            <w:shd w:val="clear" w:color="auto" w:fill="auto"/>
          </w:tcPr>
          <w:p w14:paraId="39B51158" w14:textId="77777777" w:rsidR="00FD085B" w:rsidRPr="005C00B0" w:rsidRDefault="00FD085B" w:rsidP="005E7613">
            <w:pPr>
              <w:rPr>
                <w:rFonts w:ascii="Arial" w:hAnsi="Arial" w:cs="Arial"/>
                <w:b/>
                <w:bCs/>
                <w:sz w:val="24"/>
                <w:szCs w:val="24"/>
              </w:rPr>
            </w:pPr>
            <w:r w:rsidRPr="005C00B0">
              <w:rPr>
                <w:rFonts w:ascii="Arial" w:hAnsi="Arial" w:cs="Arial"/>
                <w:b/>
                <w:bCs/>
                <w:sz w:val="24"/>
                <w:szCs w:val="24"/>
              </w:rPr>
              <w:t xml:space="preserve">Experience or </w:t>
            </w:r>
            <w:r w:rsidR="0046192B" w:rsidRPr="005C00B0">
              <w:rPr>
                <w:rFonts w:ascii="Arial" w:hAnsi="Arial" w:cs="Arial"/>
                <w:b/>
                <w:bCs/>
                <w:sz w:val="24"/>
                <w:szCs w:val="24"/>
              </w:rPr>
              <w:t>quality</w:t>
            </w:r>
          </w:p>
          <w:p w14:paraId="70DF9E56" w14:textId="77777777" w:rsidR="00F66A2F" w:rsidRPr="005C00B0" w:rsidRDefault="00F66A2F" w:rsidP="005E7613">
            <w:pPr>
              <w:rPr>
                <w:rFonts w:ascii="Arial" w:hAnsi="Arial" w:cs="Arial"/>
                <w:b/>
                <w:bCs/>
                <w:sz w:val="24"/>
                <w:szCs w:val="24"/>
              </w:rPr>
            </w:pPr>
          </w:p>
        </w:tc>
        <w:tc>
          <w:tcPr>
            <w:tcW w:w="1276" w:type="dxa"/>
            <w:shd w:val="clear" w:color="auto" w:fill="auto"/>
          </w:tcPr>
          <w:p w14:paraId="0895C2DB" w14:textId="77777777" w:rsidR="00FD085B" w:rsidRPr="005C00B0" w:rsidRDefault="00E76BF1" w:rsidP="005E7613">
            <w:pPr>
              <w:rPr>
                <w:rFonts w:ascii="Arial" w:hAnsi="Arial" w:cs="Arial"/>
                <w:b/>
                <w:bCs/>
                <w:sz w:val="24"/>
                <w:szCs w:val="24"/>
              </w:rPr>
            </w:pPr>
            <w:r w:rsidRPr="005C00B0">
              <w:rPr>
                <w:rFonts w:ascii="Arial" w:hAnsi="Arial" w:cs="Arial"/>
                <w:b/>
                <w:bCs/>
                <w:sz w:val="24"/>
                <w:szCs w:val="24"/>
              </w:rPr>
              <w:t>Essential</w:t>
            </w:r>
          </w:p>
        </w:tc>
        <w:tc>
          <w:tcPr>
            <w:tcW w:w="1468" w:type="dxa"/>
            <w:shd w:val="clear" w:color="auto" w:fill="auto"/>
          </w:tcPr>
          <w:p w14:paraId="248B3EE6" w14:textId="77777777" w:rsidR="00FD085B" w:rsidRPr="005C00B0" w:rsidRDefault="00E76BF1" w:rsidP="005E7613">
            <w:pPr>
              <w:rPr>
                <w:rFonts w:ascii="Arial" w:hAnsi="Arial" w:cs="Arial"/>
                <w:b/>
                <w:bCs/>
                <w:sz w:val="24"/>
                <w:szCs w:val="24"/>
              </w:rPr>
            </w:pPr>
            <w:r w:rsidRPr="005C00B0">
              <w:rPr>
                <w:rFonts w:ascii="Arial" w:hAnsi="Arial" w:cs="Arial"/>
                <w:b/>
                <w:bCs/>
                <w:sz w:val="24"/>
                <w:szCs w:val="24"/>
              </w:rPr>
              <w:t>Desirable</w:t>
            </w:r>
          </w:p>
        </w:tc>
      </w:tr>
      <w:tr w:rsidR="00FD085B" w:rsidRPr="005C00B0" w14:paraId="12EE9B10" w14:textId="77777777" w:rsidTr="712C020E">
        <w:tc>
          <w:tcPr>
            <w:tcW w:w="5778" w:type="dxa"/>
            <w:shd w:val="clear" w:color="auto" w:fill="auto"/>
          </w:tcPr>
          <w:p w14:paraId="6FF29308" w14:textId="77777777" w:rsidR="00FD085B" w:rsidRPr="005C00B0" w:rsidRDefault="00E76BF1" w:rsidP="005E7613">
            <w:pPr>
              <w:rPr>
                <w:rFonts w:ascii="Arial" w:hAnsi="Arial" w:cs="Arial"/>
                <w:bCs/>
                <w:sz w:val="24"/>
                <w:szCs w:val="24"/>
              </w:rPr>
            </w:pPr>
            <w:r w:rsidRPr="005C00B0">
              <w:rPr>
                <w:rFonts w:ascii="Arial" w:hAnsi="Arial" w:cs="Arial"/>
                <w:bCs/>
                <w:sz w:val="24"/>
                <w:szCs w:val="24"/>
              </w:rPr>
              <w:t>Understanding the values and aims of the organisation</w:t>
            </w:r>
          </w:p>
          <w:p w14:paraId="44E871BC" w14:textId="77777777" w:rsidR="00E76BF1" w:rsidRPr="005C00B0" w:rsidRDefault="00E76BF1" w:rsidP="005E7613">
            <w:pPr>
              <w:rPr>
                <w:rFonts w:ascii="Arial" w:hAnsi="Arial" w:cs="Arial"/>
                <w:bCs/>
                <w:sz w:val="24"/>
                <w:szCs w:val="24"/>
              </w:rPr>
            </w:pPr>
          </w:p>
        </w:tc>
        <w:tc>
          <w:tcPr>
            <w:tcW w:w="1276" w:type="dxa"/>
            <w:shd w:val="clear" w:color="auto" w:fill="auto"/>
          </w:tcPr>
          <w:p w14:paraId="33096EF0"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144A5D23" w14:textId="77777777" w:rsidR="00FD085B" w:rsidRPr="005C00B0" w:rsidRDefault="00FD085B" w:rsidP="00FC3135">
            <w:pPr>
              <w:jc w:val="center"/>
              <w:rPr>
                <w:rFonts w:ascii="Arial" w:hAnsi="Arial" w:cs="Arial"/>
                <w:bCs/>
                <w:sz w:val="24"/>
                <w:szCs w:val="24"/>
              </w:rPr>
            </w:pPr>
          </w:p>
        </w:tc>
      </w:tr>
      <w:tr w:rsidR="00FD085B" w:rsidRPr="005C00B0" w14:paraId="057D730B" w14:textId="77777777" w:rsidTr="712C020E">
        <w:tc>
          <w:tcPr>
            <w:tcW w:w="5778" w:type="dxa"/>
            <w:shd w:val="clear" w:color="auto" w:fill="auto"/>
          </w:tcPr>
          <w:p w14:paraId="0C504579" w14:textId="77777777" w:rsidR="00E76BF1" w:rsidRPr="005C00B0" w:rsidRDefault="00E76BF1" w:rsidP="00E76BF1">
            <w:pPr>
              <w:rPr>
                <w:rFonts w:ascii="Arial" w:hAnsi="Arial" w:cs="Arial"/>
                <w:bCs/>
                <w:sz w:val="24"/>
                <w:szCs w:val="24"/>
              </w:rPr>
            </w:pPr>
            <w:r w:rsidRPr="005C00B0">
              <w:rPr>
                <w:rFonts w:ascii="Arial" w:hAnsi="Arial" w:cs="Arial"/>
                <w:bCs/>
                <w:sz w:val="24"/>
                <w:szCs w:val="24"/>
              </w:rPr>
              <w:t xml:space="preserve">Able to initiate, plan and complete </w:t>
            </w:r>
            <w:r w:rsidR="00401D1C" w:rsidRPr="005C00B0">
              <w:rPr>
                <w:rFonts w:ascii="Arial" w:hAnsi="Arial" w:cs="Arial"/>
                <w:bCs/>
                <w:sz w:val="24"/>
                <w:szCs w:val="24"/>
              </w:rPr>
              <w:t>tasks</w:t>
            </w:r>
          </w:p>
          <w:p w14:paraId="738610EB" w14:textId="77777777" w:rsidR="00E76BF1" w:rsidRPr="005C00B0" w:rsidRDefault="00E76BF1" w:rsidP="00E76BF1">
            <w:pPr>
              <w:rPr>
                <w:rFonts w:ascii="Arial" w:hAnsi="Arial" w:cs="Arial"/>
                <w:bCs/>
                <w:sz w:val="24"/>
                <w:szCs w:val="24"/>
              </w:rPr>
            </w:pPr>
          </w:p>
        </w:tc>
        <w:tc>
          <w:tcPr>
            <w:tcW w:w="1276" w:type="dxa"/>
            <w:shd w:val="clear" w:color="auto" w:fill="auto"/>
          </w:tcPr>
          <w:p w14:paraId="7E0CB7FE"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637805D2" w14:textId="77777777" w:rsidR="00FD085B" w:rsidRPr="005C00B0" w:rsidRDefault="00FD085B" w:rsidP="00FC3135">
            <w:pPr>
              <w:jc w:val="center"/>
              <w:rPr>
                <w:rFonts w:ascii="Arial" w:hAnsi="Arial" w:cs="Arial"/>
                <w:bCs/>
                <w:sz w:val="24"/>
                <w:szCs w:val="24"/>
              </w:rPr>
            </w:pPr>
          </w:p>
        </w:tc>
      </w:tr>
      <w:tr w:rsidR="712C020E" w14:paraId="05F37EBC" w14:textId="77777777" w:rsidTr="712C020E">
        <w:tc>
          <w:tcPr>
            <w:tcW w:w="5561" w:type="dxa"/>
            <w:shd w:val="clear" w:color="auto" w:fill="auto"/>
          </w:tcPr>
          <w:p w14:paraId="73CB8629" w14:textId="3A37BDB5" w:rsidR="712C020E" w:rsidRDefault="712C020E" w:rsidP="712C020E">
            <w:pPr>
              <w:rPr>
                <w:rFonts w:ascii="Arial" w:hAnsi="Arial" w:cs="Arial"/>
                <w:sz w:val="24"/>
                <w:szCs w:val="24"/>
              </w:rPr>
            </w:pPr>
            <w:r w:rsidRPr="712C020E">
              <w:rPr>
                <w:rFonts w:ascii="Arial" w:hAnsi="Arial" w:cs="Arial"/>
                <w:sz w:val="24"/>
                <w:szCs w:val="24"/>
              </w:rPr>
              <w:t>Flexible and adaptable in approach</w:t>
            </w:r>
          </w:p>
          <w:p w14:paraId="5CA073FB" w14:textId="13856E2C" w:rsidR="712C020E" w:rsidRDefault="712C020E" w:rsidP="712C020E">
            <w:pPr>
              <w:rPr>
                <w:rFonts w:ascii="Arial" w:hAnsi="Arial" w:cs="Arial"/>
                <w:sz w:val="24"/>
                <w:szCs w:val="24"/>
              </w:rPr>
            </w:pPr>
          </w:p>
        </w:tc>
        <w:tc>
          <w:tcPr>
            <w:tcW w:w="1276" w:type="dxa"/>
            <w:shd w:val="clear" w:color="auto" w:fill="auto"/>
          </w:tcPr>
          <w:p w14:paraId="37F58326" w14:textId="7A4288F8" w:rsidR="712C020E" w:rsidRDefault="712C020E" w:rsidP="712C020E">
            <w:pPr>
              <w:jc w:val="center"/>
              <w:rPr>
                <w:rFonts w:ascii="Arial" w:hAnsi="Arial" w:cs="Arial"/>
                <w:sz w:val="24"/>
                <w:szCs w:val="24"/>
              </w:rPr>
            </w:pPr>
            <w:r w:rsidRPr="712C020E">
              <w:rPr>
                <w:rFonts w:ascii="Arial" w:hAnsi="Arial" w:cs="Arial"/>
                <w:sz w:val="24"/>
                <w:szCs w:val="24"/>
              </w:rPr>
              <w:t>X</w:t>
            </w:r>
          </w:p>
        </w:tc>
        <w:tc>
          <w:tcPr>
            <w:tcW w:w="1459" w:type="dxa"/>
            <w:shd w:val="clear" w:color="auto" w:fill="auto"/>
          </w:tcPr>
          <w:p w14:paraId="0F36D3DD" w14:textId="6F5B4C00" w:rsidR="712C020E" w:rsidRDefault="712C020E" w:rsidP="712C020E">
            <w:pPr>
              <w:jc w:val="center"/>
              <w:rPr>
                <w:rFonts w:ascii="Arial" w:hAnsi="Arial" w:cs="Arial"/>
                <w:sz w:val="24"/>
                <w:szCs w:val="24"/>
              </w:rPr>
            </w:pPr>
          </w:p>
        </w:tc>
      </w:tr>
      <w:tr w:rsidR="00FD085B" w:rsidRPr="005C00B0" w14:paraId="4C7F256B" w14:textId="77777777" w:rsidTr="712C020E">
        <w:tc>
          <w:tcPr>
            <w:tcW w:w="5778" w:type="dxa"/>
            <w:shd w:val="clear" w:color="auto" w:fill="auto"/>
          </w:tcPr>
          <w:p w14:paraId="76D407A8" w14:textId="77777777" w:rsidR="00FD085B" w:rsidRPr="005C00B0" w:rsidRDefault="00E76BF1" w:rsidP="005E7613">
            <w:pPr>
              <w:rPr>
                <w:rFonts w:ascii="Arial" w:hAnsi="Arial" w:cs="Arial"/>
                <w:bCs/>
                <w:sz w:val="24"/>
                <w:szCs w:val="24"/>
              </w:rPr>
            </w:pPr>
            <w:r w:rsidRPr="005C00B0">
              <w:rPr>
                <w:rFonts w:ascii="Arial" w:hAnsi="Arial" w:cs="Arial"/>
                <w:bCs/>
                <w:sz w:val="24"/>
                <w:szCs w:val="24"/>
              </w:rPr>
              <w:t>Able to work as part of a team</w:t>
            </w:r>
          </w:p>
          <w:p w14:paraId="463F29E8" w14:textId="77777777" w:rsidR="00E76BF1" w:rsidRPr="005C00B0" w:rsidRDefault="00E76BF1" w:rsidP="005E7613">
            <w:pPr>
              <w:rPr>
                <w:rFonts w:ascii="Arial" w:hAnsi="Arial" w:cs="Arial"/>
                <w:bCs/>
                <w:sz w:val="24"/>
                <w:szCs w:val="24"/>
              </w:rPr>
            </w:pPr>
          </w:p>
        </w:tc>
        <w:tc>
          <w:tcPr>
            <w:tcW w:w="1276" w:type="dxa"/>
            <w:shd w:val="clear" w:color="auto" w:fill="auto"/>
          </w:tcPr>
          <w:p w14:paraId="41E61A33"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3B7B4B86" w14:textId="77777777" w:rsidR="00FD085B" w:rsidRPr="005C00B0" w:rsidRDefault="00FD085B" w:rsidP="00FC3135">
            <w:pPr>
              <w:jc w:val="center"/>
              <w:rPr>
                <w:rFonts w:ascii="Arial" w:hAnsi="Arial" w:cs="Arial"/>
                <w:bCs/>
                <w:sz w:val="24"/>
                <w:szCs w:val="24"/>
              </w:rPr>
            </w:pPr>
          </w:p>
        </w:tc>
      </w:tr>
      <w:tr w:rsidR="00FD085B" w:rsidRPr="005C00B0" w14:paraId="4B40D05B" w14:textId="77777777" w:rsidTr="712C020E">
        <w:tc>
          <w:tcPr>
            <w:tcW w:w="5778" w:type="dxa"/>
            <w:shd w:val="clear" w:color="auto" w:fill="auto"/>
          </w:tcPr>
          <w:p w14:paraId="430DCCBC" w14:textId="77777777" w:rsidR="00FD085B" w:rsidRPr="005C00B0" w:rsidRDefault="00E76BF1" w:rsidP="005E7613">
            <w:pPr>
              <w:rPr>
                <w:rFonts w:ascii="Arial" w:hAnsi="Arial" w:cs="Arial"/>
                <w:bCs/>
                <w:sz w:val="24"/>
                <w:szCs w:val="24"/>
              </w:rPr>
            </w:pPr>
            <w:r w:rsidRPr="005C00B0">
              <w:rPr>
                <w:rFonts w:ascii="Arial" w:hAnsi="Arial" w:cs="Arial"/>
                <w:bCs/>
                <w:sz w:val="24"/>
                <w:szCs w:val="24"/>
              </w:rPr>
              <w:t>Communication skills with people in a range of circumstances</w:t>
            </w:r>
          </w:p>
          <w:p w14:paraId="3A0FF5F2" w14:textId="77777777" w:rsidR="00E76BF1" w:rsidRPr="005C00B0" w:rsidRDefault="00E76BF1" w:rsidP="005E7613">
            <w:pPr>
              <w:rPr>
                <w:rFonts w:ascii="Arial" w:hAnsi="Arial" w:cs="Arial"/>
                <w:bCs/>
                <w:sz w:val="24"/>
                <w:szCs w:val="24"/>
              </w:rPr>
            </w:pPr>
          </w:p>
        </w:tc>
        <w:tc>
          <w:tcPr>
            <w:tcW w:w="1276" w:type="dxa"/>
            <w:shd w:val="clear" w:color="auto" w:fill="auto"/>
          </w:tcPr>
          <w:p w14:paraId="2A5697B1"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5630AD66" w14:textId="77777777" w:rsidR="00FD085B" w:rsidRPr="005C00B0" w:rsidRDefault="00FD085B" w:rsidP="00FC3135">
            <w:pPr>
              <w:jc w:val="center"/>
              <w:rPr>
                <w:rFonts w:ascii="Arial" w:hAnsi="Arial" w:cs="Arial"/>
                <w:bCs/>
                <w:sz w:val="24"/>
                <w:szCs w:val="24"/>
              </w:rPr>
            </w:pPr>
          </w:p>
        </w:tc>
      </w:tr>
      <w:tr w:rsidR="00FD085B" w:rsidRPr="005C00B0" w14:paraId="32EBFF94" w14:textId="77777777" w:rsidTr="712C020E">
        <w:tc>
          <w:tcPr>
            <w:tcW w:w="5778" w:type="dxa"/>
            <w:shd w:val="clear" w:color="auto" w:fill="auto"/>
          </w:tcPr>
          <w:p w14:paraId="455719E6" w14:textId="6C0C623A" w:rsidR="00FD085B" w:rsidRPr="005C00B0" w:rsidRDefault="00E76BF1" w:rsidP="005E7613">
            <w:pPr>
              <w:rPr>
                <w:rFonts w:ascii="Arial" w:hAnsi="Arial" w:cs="Arial"/>
                <w:bCs/>
                <w:sz w:val="24"/>
                <w:szCs w:val="24"/>
              </w:rPr>
            </w:pPr>
            <w:r w:rsidRPr="005C00B0">
              <w:rPr>
                <w:rFonts w:ascii="Arial" w:hAnsi="Arial" w:cs="Arial"/>
                <w:bCs/>
                <w:sz w:val="24"/>
                <w:szCs w:val="24"/>
              </w:rPr>
              <w:t>Confident use of Word</w:t>
            </w:r>
            <w:r w:rsidR="000F6EB2">
              <w:rPr>
                <w:rFonts w:ascii="Arial" w:hAnsi="Arial" w:cs="Arial"/>
                <w:bCs/>
                <w:sz w:val="24"/>
                <w:szCs w:val="24"/>
              </w:rPr>
              <w:t>, Excel and other commonly used programmes</w:t>
            </w:r>
          </w:p>
          <w:p w14:paraId="61829076" w14:textId="77777777" w:rsidR="00E76BF1" w:rsidRPr="005C00B0" w:rsidRDefault="00E76BF1" w:rsidP="005E7613">
            <w:pPr>
              <w:rPr>
                <w:rFonts w:ascii="Arial" w:hAnsi="Arial" w:cs="Arial"/>
                <w:bCs/>
                <w:sz w:val="24"/>
                <w:szCs w:val="24"/>
              </w:rPr>
            </w:pPr>
          </w:p>
        </w:tc>
        <w:tc>
          <w:tcPr>
            <w:tcW w:w="1276" w:type="dxa"/>
            <w:shd w:val="clear" w:color="auto" w:fill="auto"/>
          </w:tcPr>
          <w:p w14:paraId="2AA7E729"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2BA226A1" w14:textId="77777777" w:rsidR="00FD085B" w:rsidRPr="005C00B0" w:rsidRDefault="00FD085B" w:rsidP="00FC3135">
            <w:pPr>
              <w:jc w:val="center"/>
              <w:rPr>
                <w:rFonts w:ascii="Arial" w:hAnsi="Arial" w:cs="Arial"/>
                <w:bCs/>
                <w:sz w:val="24"/>
                <w:szCs w:val="24"/>
              </w:rPr>
            </w:pPr>
          </w:p>
        </w:tc>
      </w:tr>
      <w:tr w:rsidR="00FD085B" w:rsidRPr="005C00B0" w14:paraId="4FA33016" w14:textId="77777777" w:rsidTr="712C020E">
        <w:tc>
          <w:tcPr>
            <w:tcW w:w="5778" w:type="dxa"/>
            <w:shd w:val="clear" w:color="auto" w:fill="auto"/>
          </w:tcPr>
          <w:p w14:paraId="7AA705C2" w14:textId="77777777" w:rsidR="00FD085B" w:rsidRPr="005C00B0" w:rsidRDefault="00401D1C" w:rsidP="005E7613">
            <w:pPr>
              <w:rPr>
                <w:rFonts w:ascii="Arial" w:hAnsi="Arial" w:cs="Arial"/>
                <w:bCs/>
                <w:sz w:val="24"/>
                <w:szCs w:val="24"/>
              </w:rPr>
            </w:pPr>
            <w:r w:rsidRPr="005C00B0">
              <w:rPr>
                <w:rFonts w:ascii="Arial" w:hAnsi="Arial" w:cs="Arial"/>
                <w:bCs/>
                <w:sz w:val="24"/>
                <w:szCs w:val="24"/>
              </w:rPr>
              <w:t xml:space="preserve">Experience of </w:t>
            </w:r>
            <w:r w:rsidR="00E76BF1" w:rsidRPr="005C00B0">
              <w:rPr>
                <w:rFonts w:ascii="Arial" w:hAnsi="Arial" w:cs="Arial"/>
                <w:bCs/>
                <w:sz w:val="24"/>
                <w:szCs w:val="24"/>
              </w:rPr>
              <w:t xml:space="preserve">digital communication and understanding </w:t>
            </w:r>
            <w:r w:rsidRPr="005C00B0">
              <w:rPr>
                <w:rFonts w:ascii="Arial" w:hAnsi="Arial" w:cs="Arial"/>
                <w:bCs/>
                <w:sz w:val="24"/>
                <w:szCs w:val="24"/>
              </w:rPr>
              <w:t xml:space="preserve">it’s </w:t>
            </w:r>
            <w:r w:rsidR="00E76BF1" w:rsidRPr="005C00B0">
              <w:rPr>
                <w:rFonts w:ascii="Arial" w:hAnsi="Arial" w:cs="Arial"/>
                <w:bCs/>
                <w:sz w:val="24"/>
                <w:szCs w:val="24"/>
              </w:rPr>
              <w:t>use in a work context</w:t>
            </w:r>
          </w:p>
          <w:p w14:paraId="17AD93B2" w14:textId="77777777" w:rsidR="00E76BF1" w:rsidRPr="005C00B0" w:rsidRDefault="00E76BF1" w:rsidP="005E7613">
            <w:pPr>
              <w:rPr>
                <w:rFonts w:ascii="Arial" w:hAnsi="Arial" w:cs="Arial"/>
                <w:bCs/>
                <w:sz w:val="24"/>
                <w:szCs w:val="24"/>
              </w:rPr>
            </w:pPr>
          </w:p>
        </w:tc>
        <w:tc>
          <w:tcPr>
            <w:tcW w:w="1276" w:type="dxa"/>
            <w:shd w:val="clear" w:color="auto" w:fill="auto"/>
          </w:tcPr>
          <w:p w14:paraId="6AE3BE76"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0DE4B5B7" w14:textId="77777777" w:rsidR="00FD085B" w:rsidRPr="005C00B0" w:rsidRDefault="00FD085B" w:rsidP="00FC3135">
            <w:pPr>
              <w:jc w:val="center"/>
              <w:rPr>
                <w:rFonts w:ascii="Arial" w:hAnsi="Arial" w:cs="Arial"/>
                <w:bCs/>
                <w:sz w:val="24"/>
                <w:szCs w:val="24"/>
              </w:rPr>
            </w:pPr>
          </w:p>
        </w:tc>
      </w:tr>
      <w:tr w:rsidR="00401D1C" w:rsidRPr="005C00B0" w14:paraId="3D287A76" w14:textId="77777777" w:rsidTr="712C020E">
        <w:tc>
          <w:tcPr>
            <w:tcW w:w="5778" w:type="dxa"/>
            <w:shd w:val="clear" w:color="auto" w:fill="auto"/>
          </w:tcPr>
          <w:p w14:paraId="56B62156" w14:textId="77777777" w:rsidR="00401D1C" w:rsidRPr="005C00B0" w:rsidRDefault="00401D1C" w:rsidP="005106EB">
            <w:pPr>
              <w:rPr>
                <w:rFonts w:ascii="Arial" w:hAnsi="Arial" w:cs="Arial"/>
                <w:bCs/>
                <w:sz w:val="24"/>
                <w:szCs w:val="24"/>
              </w:rPr>
            </w:pPr>
            <w:r w:rsidRPr="005C00B0">
              <w:rPr>
                <w:rFonts w:ascii="Arial" w:hAnsi="Arial" w:cs="Arial"/>
                <w:bCs/>
                <w:sz w:val="24"/>
                <w:szCs w:val="24"/>
              </w:rPr>
              <w:t>Experience of community development activities</w:t>
            </w:r>
          </w:p>
          <w:p w14:paraId="66204FF1" w14:textId="77777777" w:rsidR="00401D1C" w:rsidRPr="005C00B0" w:rsidRDefault="00401D1C" w:rsidP="005106EB">
            <w:pPr>
              <w:rPr>
                <w:rFonts w:ascii="Arial" w:hAnsi="Arial" w:cs="Arial"/>
                <w:bCs/>
                <w:sz w:val="24"/>
                <w:szCs w:val="24"/>
              </w:rPr>
            </w:pPr>
          </w:p>
        </w:tc>
        <w:tc>
          <w:tcPr>
            <w:tcW w:w="1276" w:type="dxa"/>
            <w:shd w:val="clear" w:color="auto" w:fill="auto"/>
          </w:tcPr>
          <w:p w14:paraId="2DBF0D7D" w14:textId="77777777" w:rsidR="00401D1C" w:rsidRPr="005C00B0" w:rsidRDefault="00401D1C" w:rsidP="00FC3135">
            <w:pPr>
              <w:jc w:val="center"/>
              <w:rPr>
                <w:rFonts w:ascii="Arial" w:hAnsi="Arial" w:cs="Arial"/>
                <w:bCs/>
                <w:sz w:val="24"/>
                <w:szCs w:val="24"/>
              </w:rPr>
            </w:pPr>
          </w:p>
        </w:tc>
        <w:tc>
          <w:tcPr>
            <w:tcW w:w="1468" w:type="dxa"/>
            <w:shd w:val="clear" w:color="auto" w:fill="auto"/>
          </w:tcPr>
          <w:p w14:paraId="18F67DA1" w14:textId="77777777" w:rsidR="00401D1C" w:rsidRPr="005C00B0" w:rsidRDefault="00401D1C" w:rsidP="00FC3135">
            <w:pPr>
              <w:jc w:val="center"/>
              <w:rPr>
                <w:rFonts w:ascii="Arial" w:hAnsi="Arial" w:cs="Arial"/>
                <w:bCs/>
                <w:sz w:val="24"/>
                <w:szCs w:val="24"/>
              </w:rPr>
            </w:pPr>
            <w:r w:rsidRPr="005C00B0">
              <w:rPr>
                <w:rFonts w:ascii="Arial" w:hAnsi="Arial" w:cs="Arial"/>
                <w:bCs/>
                <w:sz w:val="24"/>
                <w:szCs w:val="24"/>
              </w:rPr>
              <w:t>X</w:t>
            </w:r>
          </w:p>
        </w:tc>
      </w:tr>
      <w:tr w:rsidR="00E76BF1" w:rsidRPr="005C00B0" w14:paraId="10AEF800" w14:textId="77777777" w:rsidTr="712C020E">
        <w:tc>
          <w:tcPr>
            <w:tcW w:w="5778" w:type="dxa"/>
            <w:shd w:val="clear" w:color="auto" w:fill="auto"/>
          </w:tcPr>
          <w:p w14:paraId="58BDFE63" w14:textId="77777777" w:rsidR="00E76BF1" w:rsidRPr="005C00B0" w:rsidRDefault="00401D1C" w:rsidP="005E7613">
            <w:pPr>
              <w:rPr>
                <w:rFonts w:ascii="Arial" w:hAnsi="Arial" w:cs="Arial"/>
                <w:bCs/>
                <w:sz w:val="24"/>
                <w:szCs w:val="24"/>
              </w:rPr>
            </w:pPr>
            <w:r w:rsidRPr="005C00B0">
              <w:rPr>
                <w:rFonts w:ascii="Arial" w:hAnsi="Arial" w:cs="Arial"/>
                <w:bCs/>
                <w:sz w:val="24"/>
                <w:szCs w:val="24"/>
              </w:rPr>
              <w:t xml:space="preserve">Experience of organising small events </w:t>
            </w:r>
          </w:p>
          <w:p w14:paraId="6B62F1B3" w14:textId="77777777" w:rsidR="00401D1C" w:rsidRPr="005C00B0" w:rsidRDefault="00401D1C" w:rsidP="005E7613">
            <w:pPr>
              <w:rPr>
                <w:rFonts w:ascii="Arial" w:hAnsi="Arial" w:cs="Arial"/>
                <w:bCs/>
                <w:sz w:val="24"/>
                <w:szCs w:val="24"/>
              </w:rPr>
            </w:pPr>
          </w:p>
        </w:tc>
        <w:tc>
          <w:tcPr>
            <w:tcW w:w="1276" w:type="dxa"/>
            <w:shd w:val="clear" w:color="auto" w:fill="auto"/>
          </w:tcPr>
          <w:p w14:paraId="02F2C34E" w14:textId="77777777" w:rsidR="00E76BF1" w:rsidRPr="005C00B0" w:rsidRDefault="00E76BF1" w:rsidP="00FC3135">
            <w:pPr>
              <w:jc w:val="center"/>
              <w:rPr>
                <w:rFonts w:ascii="Arial" w:hAnsi="Arial" w:cs="Arial"/>
                <w:bCs/>
                <w:sz w:val="24"/>
                <w:szCs w:val="24"/>
              </w:rPr>
            </w:pPr>
          </w:p>
        </w:tc>
        <w:tc>
          <w:tcPr>
            <w:tcW w:w="1468" w:type="dxa"/>
            <w:shd w:val="clear" w:color="auto" w:fill="auto"/>
          </w:tcPr>
          <w:p w14:paraId="1551937A" w14:textId="77777777" w:rsidR="00E76BF1" w:rsidRPr="005C00B0" w:rsidRDefault="00401D1C" w:rsidP="00FC3135">
            <w:pPr>
              <w:jc w:val="center"/>
              <w:rPr>
                <w:rFonts w:ascii="Arial" w:hAnsi="Arial" w:cs="Arial"/>
                <w:bCs/>
                <w:sz w:val="24"/>
                <w:szCs w:val="24"/>
              </w:rPr>
            </w:pPr>
            <w:r w:rsidRPr="005C00B0">
              <w:rPr>
                <w:rFonts w:ascii="Arial" w:hAnsi="Arial" w:cs="Arial"/>
                <w:bCs/>
                <w:sz w:val="24"/>
                <w:szCs w:val="24"/>
              </w:rPr>
              <w:t>X</w:t>
            </w:r>
          </w:p>
        </w:tc>
      </w:tr>
      <w:tr w:rsidR="00E76BF1" w:rsidRPr="005C00B0" w14:paraId="6D76078E" w14:textId="77777777" w:rsidTr="712C020E">
        <w:tc>
          <w:tcPr>
            <w:tcW w:w="5778" w:type="dxa"/>
            <w:shd w:val="clear" w:color="auto" w:fill="auto"/>
          </w:tcPr>
          <w:p w14:paraId="6D0CD95D" w14:textId="77777777" w:rsidR="00E76BF1" w:rsidRPr="005C00B0" w:rsidRDefault="00401D1C" w:rsidP="005E7613">
            <w:pPr>
              <w:rPr>
                <w:rFonts w:ascii="Arial" w:hAnsi="Arial" w:cs="Arial"/>
                <w:bCs/>
                <w:sz w:val="24"/>
                <w:szCs w:val="24"/>
              </w:rPr>
            </w:pPr>
            <w:r w:rsidRPr="005C00B0">
              <w:rPr>
                <w:rFonts w:ascii="Arial" w:hAnsi="Arial" w:cs="Arial"/>
                <w:bCs/>
                <w:sz w:val="24"/>
                <w:szCs w:val="24"/>
              </w:rPr>
              <w:t>Driving license and access to a car</w:t>
            </w:r>
          </w:p>
          <w:p w14:paraId="680A4E5D" w14:textId="77777777" w:rsidR="00401D1C" w:rsidRPr="005C00B0" w:rsidRDefault="00401D1C" w:rsidP="005E7613">
            <w:pPr>
              <w:rPr>
                <w:rFonts w:ascii="Arial" w:hAnsi="Arial" w:cs="Arial"/>
                <w:bCs/>
                <w:sz w:val="24"/>
                <w:szCs w:val="24"/>
              </w:rPr>
            </w:pPr>
          </w:p>
        </w:tc>
        <w:tc>
          <w:tcPr>
            <w:tcW w:w="1276" w:type="dxa"/>
            <w:shd w:val="clear" w:color="auto" w:fill="auto"/>
          </w:tcPr>
          <w:p w14:paraId="19219836" w14:textId="77777777" w:rsidR="00E76BF1" w:rsidRPr="005C00B0" w:rsidRDefault="00E76BF1" w:rsidP="00FC3135">
            <w:pPr>
              <w:jc w:val="center"/>
              <w:rPr>
                <w:rFonts w:ascii="Arial" w:hAnsi="Arial" w:cs="Arial"/>
                <w:bCs/>
                <w:sz w:val="24"/>
                <w:szCs w:val="24"/>
              </w:rPr>
            </w:pPr>
          </w:p>
        </w:tc>
        <w:tc>
          <w:tcPr>
            <w:tcW w:w="1468" w:type="dxa"/>
            <w:shd w:val="clear" w:color="auto" w:fill="auto"/>
          </w:tcPr>
          <w:p w14:paraId="540B4049" w14:textId="77777777" w:rsidR="00E76BF1" w:rsidRPr="005C00B0" w:rsidRDefault="00401D1C" w:rsidP="00FC3135">
            <w:pPr>
              <w:jc w:val="center"/>
              <w:rPr>
                <w:rFonts w:ascii="Arial" w:hAnsi="Arial" w:cs="Arial"/>
                <w:bCs/>
                <w:sz w:val="24"/>
                <w:szCs w:val="24"/>
              </w:rPr>
            </w:pPr>
            <w:r w:rsidRPr="005C00B0">
              <w:rPr>
                <w:rFonts w:ascii="Arial" w:hAnsi="Arial" w:cs="Arial"/>
                <w:bCs/>
                <w:sz w:val="24"/>
                <w:szCs w:val="24"/>
              </w:rPr>
              <w:t>X</w:t>
            </w:r>
          </w:p>
        </w:tc>
      </w:tr>
    </w:tbl>
    <w:p w14:paraId="296FEF7D" w14:textId="77777777" w:rsidR="00FD085B" w:rsidRDefault="00FD085B" w:rsidP="005E7613">
      <w:pPr>
        <w:rPr>
          <w:rFonts w:ascii="Arial" w:hAnsi="Arial" w:cs="Arial"/>
          <w:bCs/>
          <w:sz w:val="24"/>
          <w:szCs w:val="24"/>
        </w:rPr>
      </w:pPr>
    </w:p>
    <w:p w14:paraId="7194DBDC" w14:textId="77777777" w:rsidR="00E10172" w:rsidRDefault="00E10172" w:rsidP="005E7613">
      <w:pPr>
        <w:rPr>
          <w:rFonts w:ascii="Arial" w:hAnsi="Arial" w:cs="Arial"/>
          <w:bCs/>
          <w:sz w:val="24"/>
          <w:szCs w:val="24"/>
        </w:rPr>
      </w:pPr>
    </w:p>
    <w:p w14:paraId="2585A092" w14:textId="77777777" w:rsidR="00FC3135" w:rsidRPr="00FC3135" w:rsidRDefault="00FC3135" w:rsidP="00FC3135">
      <w:pPr>
        <w:rPr>
          <w:rFonts w:ascii="Arial" w:hAnsi="Arial" w:cs="Arial"/>
          <w:b/>
          <w:sz w:val="28"/>
          <w:szCs w:val="28"/>
        </w:rPr>
      </w:pPr>
      <w:r w:rsidRPr="00FC3135">
        <w:rPr>
          <w:rFonts w:ascii="Arial" w:hAnsi="Arial" w:cs="Arial"/>
          <w:b/>
          <w:sz w:val="28"/>
          <w:szCs w:val="28"/>
        </w:rPr>
        <w:t>How to apply</w:t>
      </w:r>
    </w:p>
    <w:p w14:paraId="769D0D3C" w14:textId="77777777" w:rsidR="00FC3135" w:rsidRPr="00FC3135" w:rsidRDefault="00FC3135" w:rsidP="00FC3135">
      <w:pPr>
        <w:rPr>
          <w:rFonts w:ascii="Arial" w:hAnsi="Arial" w:cs="Arial"/>
          <w:b/>
          <w:sz w:val="22"/>
          <w:szCs w:val="22"/>
        </w:rPr>
      </w:pPr>
    </w:p>
    <w:p w14:paraId="6D072C0D" w14:textId="0D6D8281" w:rsidR="00FC3135" w:rsidRDefault="000F6EB2" w:rsidP="00FC3135">
      <w:pPr>
        <w:rPr>
          <w:rFonts w:ascii="Arial" w:hAnsi="Arial" w:cs="Arial"/>
          <w:b/>
          <w:sz w:val="24"/>
          <w:szCs w:val="22"/>
        </w:rPr>
      </w:pPr>
      <w:r>
        <w:rPr>
          <w:rFonts w:ascii="Arial" w:hAnsi="Arial" w:cs="Arial"/>
          <w:b/>
          <w:sz w:val="24"/>
          <w:szCs w:val="22"/>
        </w:rPr>
        <w:t xml:space="preserve">Please do not send CVs/Cover Letters. Instead fill out the application form which can be downloaded here. If you are unable to fill out this form or require it in a different format, just get in touch and we can make alternative arrangements.  </w:t>
      </w:r>
    </w:p>
    <w:p w14:paraId="07C28AB6" w14:textId="4D502BDA" w:rsidR="000F6EB2" w:rsidRDefault="000F6EB2" w:rsidP="00FC3135">
      <w:pPr>
        <w:rPr>
          <w:rFonts w:ascii="Arial" w:hAnsi="Arial" w:cs="Arial"/>
          <w:b/>
          <w:sz w:val="24"/>
          <w:szCs w:val="22"/>
        </w:rPr>
      </w:pPr>
    </w:p>
    <w:p w14:paraId="17AF2BD4" w14:textId="77777777" w:rsidR="000F6EB2" w:rsidRDefault="000F6EB2" w:rsidP="00FC3135">
      <w:pPr>
        <w:rPr>
          <w:rFonts w:ascii="Arial" w:hAnsi="Arial" w:cs="Arial"/>
          <w:b/>
          <w:bCs/>
          <w:sz w:val="24"/>
          <w:szCs w:val="22"/>
        </w:rPr>
      </w:pPr>
    </w:p>
    <w:p w14:paraId="72DB59F2" w14:textId="77777777" w:rsidR="00FC3135" w:rsidRPr="00FC3135" w:rsidRDefault="00FC3135" w:rsidP="00FC3135">
      <w:pPr>
        <w:rPr>
          <w:rFonts w:ascii="Arial" w:hAnsi="Arial" w:cs="Arial"/>
          <w:b/>
          <w:bCs/>
          <w:sz w:val="24"/>
          <w:szCs w:val="22"/>
        </w:rPr>
      </w:pPr>
      <w:r w:rsidRPr="00FC3135">
        <w:rPr>
          <w:rFonts w:ascii="Arial" w:hAnsi="Arial" w:cs="Arial"/>
          <w:b/>
          <w:bCs/>
          <w:sz w:val="24"/>
          <w:szCs w:val="22"/>
        </w:rPr>
        <w:t>Where to send applications</w:t>
      </w:r>
    </w:p>
    <w:p w14:paraId="48A21919" w14:textId="77777777" w:rsidR="00FC3135" w:rsidRPr="00FE5405" w:rsidRDefault="00FC3135" w:rsidP="00FC3135">
      <w:pPr>
        <w:rPr>
          <w:rFonts w:ascii="Arial" w:hAnsi="Arial" w:cs="Arial"/>
          <w:bCs/>
          <w:sz w:val="24"/>
          <w:szCs w:val="22"/>
        </w:rPr>
      </w:pPr>
    </w:p>
    <w:p w14:paraId="238601FE" w14:textId="02AD21D7" w:rsidR="005C00B0" w:rsidRPr="00FE5405" w:rsidRDefault="4C5AA960" w:rsidP="4C5AA960">
      <w:pPr>
        <w:rPr>
          <w:rFonts w:ascii="Arial" w:hAnsi="Arial" w:cs="Arial"/>
          <w:sz w:val="24"/>
          <w:szCs w:val="24"/>
        </w:rPr>
      </w:pPr>
      <w:r w:rsidRPr="4C5AA960">
        <w:rPr>
          <w:rFonts w:ascii="Arial" w:hAnsi="Arial" w:cs="Arial"/>
          <w:sz w:val="24"/>
          <w:szCs w:val="24"/>
        </w:rPr>
        <w:t xml:space="preserve">The closing date for applications is </w:t>
      </w:r>
      <w:r w:rsidR="000F6EB2">
        <w:rPr>
          <w:rFonts w:ascii="Arial" w:hAnsi="Arial" w:cs="Arial"/>
          <w:sz w:val="24"/>
          <w:szCs w:val="24"/>
        </w:rPr>
        <w:t>midday on Monday 2</w:t>
      </w:r>
      <w:r w:rsidR="000F6EB2" w:rsidRPr="000F6EB2">
        <w:rPr>
          <w:rFonts w:ascii="Arial" w:hAnsi="Arial" w:cs="Arial"/>
          <w:sz w:val="24"/>
          <w:szCs w:val="24"/>
          <w:vertAlign w:val="superscript"/>
        </w:rPr>
        <w:t>nd</w:t>
      </w:r>
      <w:r w:rsidR="000F6EB2">
        <w:rPr>
          <w:rFonts w:ascii="Arial" w:hAnsi="Arial" w:cs="Arial"/>
          <w:sz w:val="24"/>
          <w:szCs w:val="24"/>
        </w:rPr>
        <w:t xml:space="preserve"> March.</w:t>
      </w:r>
      <w:r w:rsidRPr="4C5AA960">
        <w:rPr>
          <w:rFonts w:ascii="Arial" w:hAnsi="Arial" w:cs="Arial"/>
          <w:sz w:val="24"/>
          <w:szCs w:val="24"/>
        </w:rPr>
        <w:t xml:space="preserve"> You can send them by post or by email:</w:t>
      </w:r>
    </w:p>
    <w:p w14:paraId="2CEB6EBB" w14:textId="286C4254" w:rsidR="00FC3135" w:rsidRPr="00FE5405" w:rsidRDefault="00FC3135" w:rsidP="00FC3135">
      <w:pPr>
        <w:rPr>
          <w:rFonts w:ascii="Arial" w:hAnsi="Arial" w:cs="Arial"/>
          <w:bCs/>
          <w:sz w:val="24"/>
          <w:szCs w:val="22"/>
        </w:rPr>
      </w:pPr>
      <w:r w:rsidRPr="00FE5405">
        <w:rPr>
          <w:rFonts w:ascii="Arial" w:hAnsi="Arial" w:cs="Arial"/>
          <w:bCs/>
          <w:sz w:val="24"/>
          <w:szCs w:val="22"/>
        </w:rPr>
        <w:t>Email:</w:t>
      </w:r>
      <w:r w:rsidRPr="00FE5405">
        <w:rPr>
          <w:rFonts w:ascii="Arial" w:hAnsi="Arial" w:cs="Arial"/>
          <w:bCs/>
          <w:sz w:val="24"/>
          <w:szCs w:val="22"/>
        </w:rPr>
        <w:tab/>
      </w:r>
      <w:hyperlink r:id="rId11" w:history="1">
        <w:r w:rsidR="000F6EB2" w:rsidRPr="00A63A9C">
          <w:rPr>
            <w:rStyle w:val="Hyperlink"/>
            <w:rFonts w:ascii="Arial" w:hAnsi="Arial" w:cs="Arial"/>
            <w:bCs/>
            <w:sz w:val="24"/>
            <w:szCs w:val="22"/>
          </w:rPr>
          <w:t>a</w:t>
        </w:r>
        <w:r w:rsidR="000F6EB2" w:rsidRPr="00A63A9C">
          <w:rPr>
            <w:rStyle w:val="Hyperlink"/>
            <w:rFonts w:ascii="Arial" w:hAnsi="Arial" w:cs="Arial"/>
            <w:bCs/>
            <w:sz w:val="24"/>
            <w:szCs w:val="22"/>
          </w:rPr>
          <w:t>n</w:t>
        </w:r>
        <w:r w:rsidR="000F6EB2" w:rsidRPr="00A63A9C">
          <w:rPr>
            <w:rStyle w:val="Hyperlink"/>
            <w:rFonts w:ascii="Arial" w:hAnsi="Arial" w:cs="Arial"/>
            <w:bCs/>
            <w:sz w:val="24"/>
            <w:szCs w:val="22"/>
          </w:rPr>
          <w:t>gela@otbds.org</w:t>
        </w:r>
      </w:hyperlink>
    </w:p>
    <w:p w14:paraId="5B08B5D1" w14:textId="495B52AA" w:rsidR="005D6A4D" w:rsidRDefault="4C5AA960" w:rsidP="4C5AA960">
      <w:pPr>
        <w:rPr>
          <w:rFonts w:ascii="Arial" w:hAnsi="Arial" w:cs="Arial"/>
          <w:sz w:val="24"/>
          <w:szCs w:val="24"/>
        </w:rPr>
      </w:pPr>
      <w:r w:rsidRPr="4C5AA960">
        <w:rPr>
          <w:rFonts w:ascii="Arial" w:hAnsi="Arial" w:cs="Arial"/>
          <w:sz w:val="24"/>
          <w:szCs w:val="24"/>
        </w:rPr>
        <w:t>Post:  3.10, The Whisky Bond, 2 Dawson Road, Glasgow G42 8DL</w:t>
      </w:r>
    </w:p>
    <w:p w14:paraId="16DEB4AB" w14:textId="77777777" w:rsidR="005D6A4D" w:rsidRDefault="005D6A4D" w:rsidP="00FC3135">
      <w:pPr>
        <w:rPr>
          <w:rFonts w:ascii="Arial" w:hAnsi="Arial" w:cs="Arial"/>
          <w:b/>
          <w:bCs/>
          <w:sz w:val="24"/>
          <w:szCs w:val="22"/>
        </w:rPr>
      </w:pPr>
      <w:bookmarkStart w:id="0" w:name="_GoBack"/>
      <w:bookmarkEnd w:id="0"/>
    </w:p>
    <w:p w14:paraId="0AD9C6F4" w14:textId="77777777" w:rsidR="005D6A4D" w:rsidRDefault="005D6A4D" w:rsidP="00FC3135">
      <w:pPr>
        <w:rPr>
          <w:rFonts w:ascii="Arial" w:hAnsi="Arial" w:cs="Arial"/>
          <w:b/>
          <w:bCs/>
          <w:sz w:val="24"/>
          <w:szCs w:val="22"/>
        </w:rPr>
      </w:pPr>
    </w:p>
    <w:p w14:paraId="1F3B1409" w14:textId="4B853B5A" w:rsidR="006C0599" w:rsidRPr="000F6EB2" w:rsidRDefault="00FC3135" w:rsidP="00FC3135">
      <w:pPr>
        <w:rPr>
          <w:rFonts w:ascii="Arial" w:hAnsi="Arial" w:cs="Arial"/>
          <w:b/>
          <w:bCs/>
          <w:sz w:val="24"/>
          <w:szCs w:val="22"/>
        </w:rPr>
      </w:pPr>
      <w:r w:rsidRPr="00FC3135">
        <w:rPr>
          <w:rFonts w:ascii="Arial" w:hAnsi="Arial" w:cs="Arial"/>
          <w:b/>
          <w:bCs/>
          <w:sz w:val="24"/>
          <w:szCs w:val="22"/>
        </w:rPr>
        <w:t>Interviews</w:t>
      </w:r>
    </w:p>
    <w:p w14:paraId="562C75D1" w14:textId="2A9FB23B" w:rsidR="00FC3135" w:rsidRPr="00FE5405" w:rsidRDefault="000F6EB2" w:rsidP="712C020E">
      <w:pPr>
        <w:rPr>
          <w:rFonts w:ascii="Arial" w:hAnsi="Arial" w:cs="Arial"/>
          <w:sz w:val="24"/>
          <w:szCs w:val="24"/>
        </w:rPr>
      </w:pPr>
      <w:r>
        <w:rPr>
          <w:rFonts w:ascii="Arial" w:hAnsi="Arial" w:cs="Arial"/>
          <w:sz w:val="24"/>
          <w:szCs w:val="24"/>
        </w:rPr>
        <w:t>Interviews are planned to take place on the 10</w:t>
      </w:r>
      <w:r w:rsidRPr="000F6EB2">
        <w:rPr>
          <w:rFonts w:ascii="Arial" w:hAnsi="Arial" w:cs="Arial"/>
          <w:sz w:val="24"/>
          <w:szCs w:val="24"/>
          <w:vertAlign w:val="superscript"/>
        </w:rPr>
        <w:t>th</w:t>
      </w:r>
      <w:r>
        <w:rPr>
          <w:rFonts w:ascii="Arial" w:hAnsi="Arial" w:cs="Arial"/>
          <w:sz w:val="24"/>
          <w:szCs w:val="24"/>
        </w:rPr>
        <w:t xml:space="preserve"> March. If you have been successful, we inform you on Tuesday 3</w:t>
      </w:r>
      <w:r w:rsidRPr="000F6EB2">
        <w:rPr>
          <w:rFonts w:ascii="Arial" w:hAnsi="Arial" w:cs="Arial"/>
          <w:sz w:val="24"/>
          <w:szCs w:val="24"/>
          <w:vertAlign w:val="superscript"/>
        </w:rPr>
        <w:t>rd</w:t>
      </w:r>
      <w:r>
        <w:rPr>
          <w:rFonts w:ascii="Arial" w:hAnsi="Arial" w:cs="Arial"/>
          <w:sz w:val="24"/>
          <w:szCs w:val="24"/>
        </w:rPr>
        <w:t xml:space="preserve"> March. </w:t>
      </w:r>
    </w:p>
    <w:sectPr w:rsidR="00FC3135" w:rsidRPr="00FE5405" w:rsidSect="00050CEF">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0550" w14:textId="77777777" w:rsidR="004148D7" w:rsidRDefault="004148D7">
      <w:r>
        <w:separator/>
      </w:r>
    </w:p>
  </w:endnote>
  <w:endnote w:type="continuationSeparator" w:id="0">
    <w:p w14:paraId="41ACAAA0" w14:textId="77777777" w:rsidR="004148D7" w:rsidRDefault="0041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AC63" w14:textId="77777777" w:rsidR="005D6A4D" w:rsidRDefault="005D6A4D">
    <w:pPr>
      <w:pStyle w:val="Footer"/>
    </w:pPr>
    <w:r>
      <w:tab/>
    </w:r>
    <w:r>
      <w:tab/>
      <w:t xml:space="preserve">Page </w:t>
    </w:r>
    <w:r>
      <w:fldChar w:fldCharType="begin"/>
    </w:r>
    <w:r>
      <w:instrText xml:space="preserve"> PAGE </w:instrText>
    </w:r>
    <w:r>
      <w:fldChar w:fldCharType="separate"/>
    </w:r>
    <w:r w:rsidR="00BF18ED">
      <w:rPr>
        <w:noProof/>
      </w:rPr>
      <w:t>2</w:t>
    </w:r>
    <w:r>
      <w:fldChar w:fldCharType="end"/>
    </w:r>
    <w:r>
      <w:t xml:space="preserve"> of </w:t>
    </w:r>
    <w:r>
      <w:fldChar w:fldCharType="begin"/>
    </w:r>
    <w:r>
      <w:instrText xml:space="preserve"> NUMPAGES </w:instrText>
    </w:r>
    <w:r>
      <w:fldChar w:fldCharType="separate"/>
    </w:r>
    <w:r w:rsidR="00BF18E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582E8" w14:textId="77777777" w:rsidR="004148D7" w:rsidRDefault="004148D7">
      <w:r>
        <w:separator/>
      </w:r>
    </w:p>
  </w:footnote>
  <w:footnote w:type="continuationSeparator" w:id="0">
    <w:p w14:paraId="072D3356" w14:textId="77777777" w:rsidR="004148D7" w:rsidRDefault="0041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6514" w14:textId="7E949F75" w:rsidR="000F6EB2" w:rsidRDefault="000F6EB2">
    <w:pPr>
      <w:pStyle w:val="Header"/>
    </w:pPr>
    <w:r>
      <w:t>Final 6 Feb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6E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4E86"/>
    <w:multiLevelType w:val="hybridMultilevel"/>
    <w:tmpl w:val="92764BFE"/>
    <w:lvl w:ilvl="0" w:tplc="ABC6493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6E4"/>
    <w:multiLevelType w:val="hybridMultilevel"/>
    <w:tmpl w:val="14B851AC"/>
    <w:lvl w:ilvl="0" w:tplc="EE527E50">
      <w:start w:val="2"/>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72633"/>
    <w:multiLevelType w:val="hybridMultilevel"/>
    <w:tmpl w:val="4054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0EB5"/>
    <w:multiLevelType w:val="hybridMultilevel"/>
    <w:tmpl w:val="DEE0FBCA"/>
    <w:lvl w:ilvl="0" w:tplc="3320B394">
      <w:start w:val="1"/>
      <w:numFmt w:val="bullet"/>
      <w:lvlText w:val=""/>
      <w:lvlJc w:val="left"/>
      <w:pPr>
        <w:ind w:left="720" w:hanging="360"/>
      </w:pPr>
      <w:rPr>
        <w:rFonts w:ascii="Symbol" w:hAnsi="Symbol" w:hint="default"/>
      </w:rPr>
    </w:lvl>
    <w:lvl w:ilvl="1" w:tplc="CA12A1DA">
      <w:start w:val="1"/>
      <w:numFmt w:val="bullet"/>
      <w:lvlText w:val="o"/>
      <w:lvlJc w:val="left"/>
      <w:pPr>
        <w:ind w:left="1440" w:hanging="360"/>
      </w:pPr>
      <w:rPr>
        <w:rFonts w:ascii="Courier New" w:hAnsi="Courier New" w:hint="default"/>
      </w:rPr>
    </w:lvl>
    <w:lvl w:ilvl="2" w:tplc="AE9E67C4">
      <w:start w:val="1"/>
      <w:numFmt w:val="bullet"/>
      <w:lvlText w:val=""/>
      <w:lvlJc w:val="left"/>
      <w:pPr>
        <w:ind w:left="2160" w:hanging="360"/>
      </w:pPr>
      <w:rPr>
        <w:rFonts w:ascii="Wingdings" w:hAnsi="Wingdings" w:hint="default"/>
      </w:rPr>
    </w:lvl>
    <w:lvl w:ilvl="3" w:tplc="4E800DAA">
      <w:start w:val="1"/>
      <w:numFmt w:val="bullet"/>
      <w:lvlText w:val=""/>
      <w:lvlJc w:val="left"/>
      <w:pPr>
        <w:ind w:left="2880" w:hanging="360"/>
      </w:pPr>
      <w:rPr>
        <w:rFonts w:ascii="Symbol" w:hAnsi="Symbol" w:hint="default"/>
      </w:rPr>
    </w:lvl>
    <w:lvl w:ilvl="4" w:tplc="73002B52">
      <w:start w:val="1"/>
      <w:numFmt w:val="bullet"/>
      <w:lvlText w:val="o"/>
      <w:lvlJc w:val="left"/>
      <w:pPr>
        <w:ind w:left="3600" w:hanging="360"/>
      </w:pPr>
      <w:rPr>
        <w:rFonts w:ascii="Courier New" w:hAnsi="Courier New" w:hint="default"/>
      </w:rPr>
    </w:lvl>
    <w:lvl w:ilvl="5" w:tplc="60923BF4">
      <w:start w:val="1"/>
      <w:numFmt w:val="bullet"/>
      <w:lvlText w:val=""/>
      <w:lvlJc w:val="left"/>
      <w:pPr>
        <w:ind w:left="4320" w:hanging="360"/>
      </w:pPr>
      <w:rPr>
        <w:rFonts w:ascii="Wingdings" w:hAnsi="Wingdings" w:hint="default"/>
      </w:rPr>
    </w:lvl>
    <w:lvl w:ilvl="6" w:tplc="823EF9EC">
      <w:start w:val="1"/>
      <w:numFmt w:val="bullet"/>
      <w:lvlText w:val=""/>
      <w:lvlJc w:val="left"/>
      <w:pPr>
        <w:ind w:left="5040" w:hanging="360"/>
      </w:pPr>
      <w:rPr>
        <w:rFonts w:ascii="Symbol" w:hAnsi="Symbol" w:hint="default"/>
      </w:rPr>
    </w:lvl>
    <w:lvl w:ilvl="7" w:tplc="71C4C7C4">
      <w:start w:val="1"/>
      <w:numFmt w:val="bullet"/>
      <w:lvlText w:val="o"/>
      <w:lvlJc w:val="left"/>
      <w:pPr>
        <w:ind w:left="5760" w:hanging="360"/>
      </w:pPr>
      <w:rPr>
        <w:rFonts w:ascii="Courier New" w:hAnsi="Courier New" w:hint="default"/>
      </w:rPr>
    </w:lvl>
    <w:lvl w:ilvl="8" w:tplc="1DD4D710">
      <w:start w:val="1"/>
      <w:numFmt w:val="bullet"/>
      <w:lvlText w:val=""/>
      <w:lvlJc w:val="left"/>
      <w:pPr>
        <w:ind w:left="6480" w:hanging="360"/>
      </w:pPr>
      <w:rPr>
        <w:rFonts w:ascii="Wingdings" w:hAnsi="Wingdings" w:hint="default"/>
      </w:rPr>
    </w:lvl>
  </w:abstractNum>
  <w:abstractNum w:abstractNumId="5" w15:restartNumberingAfterBreak="0">
    <w:nsid w:val="25793C49"/>
    <w:multiLevelType w:val="hybridMultilevel"/>
    <w:tmpl w:val="1D68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33E0C"/>
    <w:multiLevelType w:val="hybridMultilevel"/>
    <w:tmpl w:val="01E03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A445B6"/>
    <w:multiLevelType w:val="hybridMultilevel"/>
    <w:tmpl w:val="1BE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125D"/>
    <w:multiLevelType w:val="hybridMultilevel"/>
    <w:tmpl w:val="42623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1AF8"/>
    <w:multiLevelType w:val="hybridMultilevel"/>
    <w:tmpl w:val="C88E93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62507"/>
    <w:multiLevelType w:val="hybridMultilevel"/>
    <w:tmpl w:val="7DBAAFC2"/>
    <w:lvl w:ilvl="0" w:tplc="EE527E50">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17A8B"/>
    <w:multiLevelType w:val="hybridMultilevel"/>
    <w:tmpl w:val="F8A6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9032E"/>
    <w:multiLevelType w:val="hybridMultilevel"/>
    <w:tmpl w:val="4F84C96C"/>
    <w:lvl w:ilvl="0" w:tplc="EE527E50">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C02F0"/>
    <w:multiLevelType w:val="hybridMultilevel"/>
    <w:tmpl w:val="B43AA9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2F78"/>
    <w:multiLevelType w:val="hybridMultilevel"/>
    <w:tmpl w:val="97BE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0"/>
  </w:num>
  <w:num w:numId="4">
    <w:abstractNumId w:val="6"/>
  </w:num>
  <w:num w:numId="5">
    <w:abstractNumId w:val="2"/>
  </w:num>
  <w:num w:numId="6">
    <w:abstractNumId w:val="13"/>
  </w:num>
  <w:num w:numId="7">
    <w:abstractNumId w:val="8"/>
  </w:num>
  <w:num w:numId="8">
    <w:abstractNumId w:val="3"/>
  </w:num>
  <w:num w:numId="9">
    <w:abstractNumId w:val="0"/>
  </w:num>
  <w:num w:numId="10">
    <w:abstractNumId w:val="1"/>
  </w:num>
  <w:num w:numId="11">
    <w:abstractNumId w:val="7"/>
  </w:num>
  <w:num w:numId="12">
    <w:abstractNumId w:val="5"/>
  </w:num>
  <w:num w:numId="13">
    <w:abstractNumId w:val="9"/>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DF"/>
    <w:rsid w:val="00003A15"/>
    <w:rsid w:val="0001255C"/>
    <w:rsid w:val="00050CEF"/>
    <w:rsid w:val="00055591"/>
    <w:rsid w:val="00092242"/>
    <w:rsid w:val="000F4294"/>
    <w:rsid w:val="000F6EB2"/>
    <w:rsid w:val="00101FC0"/>
    <w:rsid w:val="00105195"/>
    <w:rsid w:val="001215EB"/>
    <w:rsid w:val="001277EC"/>
    <w:rsid w:val="0014350E"/>
    <w:rsid w:val="00187967"/>
    <w:rsid w:val="001A56B5"/>
    <w:rsid w:val="001A5A64"/>
    <w:rsid w:val="001D289F"/>
    <w:rsid w:val="001E29E4"/>
    <w:rsid w:val="00223F5C"/>
    <w:rsid w:val="00224721"/>
    <w:rsid w:val="002270AC"/>
    <w:rsid w:val="002322EB"/>
    <w:rsid w:val="002471CC"/>
    <w:rsid w:val="002633C8"/>
    <w:rsid w:val="002F02CE"/>
    <w:rsid w:val="00340459"/>
    <w:rsid w:val="003573DC"/>
    <w:rsid w:val="003873CB"/>
    <w:rsid w:val="003C4095"/>
    <w:rsid w:val="00401D1C"/>
    <w:rsid w:val="0041081D"/>
    <w:rsid w:val="004148D7"/>
    <w:rsid w:val="004260FF"/>
    <w:rsid w:val="00427AAE"/>
    <w:rsid w:val="004354CE"/>
    <w:rsid w:val="0044181C"/>
    <w:rsid w:val="004541B6"/>
    <w:rsid w:val="0046192B"/>
    <w:rsid w:val="004924D5"/>
    <w:rsid w:val="004B7239"/>
    <w:rsid w:val="004E4BD1"/>
    <w:rsid w:val="005106EB"/>
    <w:rsid w:val="00556471"/>
    <w:rsid w:val="00581D87"/>
    <w:rsid w:val="0058269B"/>
    <w:rsid w:val="005B1375"/>
    <w:rsid w:val="005B221A"/>
    <w:rsid w:val="005B54D8"/>
    <w:rsid w:val="005C00B0"/>
    <w:rsid w:val="005C7952"/>
    <w:rsid w:val="005D6A4D"/>
    <w:rsid w:val="005E7613"/>
    <w:rsid w:val="005F3FA2"/>
    <w:rsid w:val="0061029F"/>
    <w:rsid w:val="00622692"/>
    <w:rsid w:val="0064400E"/>
    <w:rsid w:val="00651A54"/>
    <w:rsid w:val="00667375"/>
    <w:rsid w:val="006674A9"/>
    <w:rsid w:val="00694931"/>
    <w:rsid w:val="006A52A3"/>
    <w:rsid w:val="006C0599"/>
    <w:rsid w:val="006C31D3"/>
    <w:rsid w:val="006E085C"/>
    <w:rsid w:val="00715080"/>
    <w:rsid w:val="00734034"/>
    <w:rsid w:val="00745E2C"/>
    <w:rsid w:val="007605F3"/>
    <w:rsid w:val="0079122F"/>
    <w:rsid w:val="007A32F0"/>
    <w:rsid w:val="007B71D0"/>
    <w:rsid w:val="007C600F"/>
    <w:rsid w:val="007C65A8"/>
    <w:rsid w:val="00802FDF"/>
    <w:rsid w:val="00803B7D"/>
    <w:rsid w:val="00842E7B"/>
    <w:rsid w:val="00902D54"/>
    <w:rsid w:val="00910241"/>
    <w:rsid w:val="0091031D"/>
    <w:rsid w:val="00927E49"/>
    <w:rsid w:val="009348B6"/>
    <w:rsid w:val="00940382"/>
    <w:rsid w:val="009423F3"/>
    <w:rsid w:val="009622AF"/>
    <w:rsid w:val="0098352E"/>
    <w:rsid w:val="00986B3C"/>
    <w:rsid w:val="009F18EF"/>
    <w:rsid w:val="00A240C4"/>
    <w:rsid w:val="00A31AC2"/>
    <w:rsid w:val="00A519F0"/>
    <w:rsid w:val="00A91BB4"/>
    <w:rsid w:val="00AA6387"/>
    <w:rsid w:val="00AF6BF4"/>
    <w:rsid w:val="00B14143"/>
    <w:rsid w:val="00B80C84"/>
    <w:rsid w:val="00BB301A"/>
    <w:rsid w:val="00BE41AD"/>
    <w:rsid w:val="00BF05A9"/>
    <w:rsid w:val="00BF18ED"/>
    <w:rsid w:val="00C06262"/>
    <w:rsid w:val="00C16FD7"/>
    <w:rsid w:val="00C30E94"/>
    <w:rsid w:val="00C34E38"/>
    <w:rsid w:val="00C435CE"/>
    <w:rsid w:val="00C65D78"/>
    <w:rsid w:val="00C82A59"/>
    <w:rsid w:val="00C965D9"/>
    <w:rsid w:val="00CF679B"/>
    <w:rsid w:val="00D050B4"/>
    <w:rsid w:val="00D45D08"/>
    <w:rsid w:val="00D84A9F"/>
    <w:rsid w:val="00DB7519"/>
    <w:rsid w:val="00DE3407"/>
    <w:rsid w:val="00DF0D2B"/>
    <w:rsid w:val="00DF7287"/>
    <w:rsid w:val="00E10172"/>
    <w:rsid w:val="00E37506"/>
    <w:rsid w:val="00E462EE"/>
    <w:rsid w:val="00E66954"/>
    <w:rsid w:val="00E7669D"/>
    <w:rsid w:val="00E76BF1"/>
    <w:rsid w:val="00E82746"/>
    <w:rsid w:val="00EA16DA"/>
    <w:rsid w:val="00ED54D1"/>
    <w:rsid w:val="00F330A6"/>
    <w:rsid w:val="00F34167"/>
    <w:rsid w:val="00F35AA1"/>
    <w:rsid w:val="00F426F3"/>
    <w:rsid w:val="00F43504"/>
    <w:rsid w:val="00F66A2F"/>
    <w:rsid w:val="00F70DCF"/>
    <w:rsid w:val="00FA421B"/>
    <w:rsid w:val="00FB0EA1"/>
    <w:rsid w:val="00FB6633"/>
    <w:rsid w:val="00FC3135"/>
    <w:rsid w:val="00FD085B"/>
    <w:rsid w:val="00FE67AB"/>
    <w:rsid w:val="00FF7166"/>
    <w:rsid w:val="4C5AA960"/>
    <w:rsid w:val="712C020E"/>
    <w:rsid w:val="7A47C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D7B15"/>
  <w15:chartTrackingRefBased/>
  <w15:docId w15:val="{24EED02C-E24B-4B0E-A14C-E209045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B7D"/>
    <w:pPr>
      <w:overflowPunct w:val="0"/>
      <w:autoSpaceDE w:val="0"/>
      <w:autoSpaceDN w:val="0"/>
      <w:adjustRightInd w:val="0"/>
      <w:textAlignment w:val="baseline"/>
    </w:pPr>
    <w:rPr>
      <w:lang w:val="en-GB" w:eastAsia="en-US"/>
    </w:rPr>
  </w:style>
  <w:style w:type="paragraph" w:styleId="Heading2">
    <w:name w:val="heading 2"/>
    <w:basedOn w:val="Normal"/>
    <w:next w:val="Normal"/>
    <w:qFormat/>
    <w:rsid w:val="00803B7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B7D"/>
    <w:rPr>
      <w:color w:val="0000FF"/>
      <w:u w:val="single"/>
    </w:rPr>
  </w:style>
  <w:style w:type="paragraph" w:styleId="Header">
    <w:name w:val="header"/>
    <w:basedOn w:val="Normal"/>
    <w:rsid w:val="00DF0D2B"/>
    <w:pPr>
      <w:tabs>
        <w:tab w:val="center" w:pos="4153"/>
        <w:tab w:val="right" w:pos="8306"/>
      </w:tabs>
    </w:pPr>
  </w:style>
  <w:style w:type="paragraph" w:styleId="Footer">
    <w:name w:val="footer"/>
    <w:basedOn w:val="Normal"/>
    <w:rsid w:val="00DF0D2B"/>
    <w:pPr>
      <w:tabs>
        <w:tab w:val="center" w:pos="4153"/>
        <w:tab w:val="right" w:pos="8306"/>
      </w:tabs>
    </w:pPr>
  </w:style>
  <w:style w:type="character" w:styleId="PageNumber">
    <w:name w:val="page number"/>
    <w:basedOn w:val="DefaultParagraphFont"/>
    <w:rsid w:val="00DF0D2B"/>
  </w:style>
  <w:style w:type="paragraph" w:customStyle="1" w:styleId="ColourfulListAccent11">
    <w:name w:val="Colourful List – Accent 11"/>
    <w:basedOn w:val="Normal"/>
    <w:uiPriority w:val="34"/>
    <w:qFormat/>
    <w:rsid w:val="00734034"/>
    <w:pPr>
      <w:ind w:left="720"/>
    </w:pPr>
  </w:style>
  <w:style w:type="paragraph" w:styleId="BalloonText">
    <w:name w:val="Balloon Text"/>
    <w:basedOn w:val="Normal"/>
    <w:semiHidden/>
    <w:rsid w:val="00715080"/>
    <w:rPr>
      <w:rFonts w:ascii="Tahoma" w:hAnsi="Tahoma" w:cs="Tahoma"/>
      <w:sz w:val="16"/>
      <w:szCs w:val="16"/>
    </w:rPr>
  </w:style>
  <w:style w:type="character" w:styleId="FollowedHyperlink">
    <w:name w:val="FollowedHyperlink"/>
    <w:rsid w:val="00F35AA1"/>
    <w:rPr>
      <w:color w:val="800080"/>
      <w:u w:val="single"/>
    </w:rPr>
  </w:style>
  <w:style w:type="table" w:styleId="TableGrid">
    <w:name w:val="Table Grid"/>
    <w:basedOn w:val="TableNormal"/>
    <w:rsid w:val="00FD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F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otbd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a@otbd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3219CD61C2D4AADE7B7FA8CA23A82" ma:contentTypeVersion="10" ma:contentTypeDescription="Create a new document." ma:contentTypeScope="" ma:versionID="f19c2371e65f73faf5b9fd6ae7f625ed">
  <xsd:schema xmlns:xsd="http://www.w3.org/2001/XMLSchema" xmlns:xs="http://www.w3.org/2001/XMLSchema" xmlns:p="http://schemas.microsoft.com/office/2006/metadata/properties" xmlns:ns2="93b7a984-cfc9-42e7-82fd-d1bd06ef8de8" xmlns:ns3="7c2baa89-1390-49a7-a8ac-ae408e356b4b" targetNamespace="http://schemas.microsoft.com/office/2006/metadata/properties" ma:root="true" ma:fieldsID="d66dfe392abd75c3975d0d53d95a402f" ns2:_="" ns3:_="">
    <xsd:import namespace="93b7a984-cfc9-42e7-82fd-d1bd06ef8de8"/>
    <xsd:import namespace="7c2baa89-1390-49a7-a8ac-ae408e356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7a984-cfc9-42e7-82fd-d1bd06ef8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baa89-1390-49a7-a8ac-ae408e356b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AFFC1-41C9-4319-BE75-B47A61D1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a984-cfc9-42e7-82fd-d1bd06ef8de8"/>
    <ds:schemaRef ds:uri="7c2baa89-1390-49a7-a8ac-ae408e356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6CF8A-C9A6-4F23-8797-0AC75035B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6858</Characters>
  <Application>Microsoft Office Word</Application>
  <DocSecurity>0</DocSecurity>
  <Lines>57</Lines>
  <Paragraphs>16</Paragraphs>
  <ScaleCrop>false</ScaleCrop>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the Box provides community developmetn support to groups and indiduals who want to start something new or susutain something that will be of ebebnfit to their community</dc:title>
  <dc:subject/>
  <dc:creator>A&amp;P Connor</dc:creator>
  <cp:keywords/>
  <cp:lastModifiedBy>Rhiannon Davies</cp:lastModifiedBy>
  <cp:revision>2</cp:revision>
  <cp:lastPrinted>2016-02-21T04:13:00Z</cp:lastPrinted>
  <dcterms:created xsi:type="dcterms:W3CDTF">2020-02-06T12:11:00Z</dcterms:created>
  <dcterms:modified xsi:type="dcterms:W3CDTF">2020-02-06T12:11:00Z</dcterms:modified>
</cp:coreProperties>
</file>