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E1EC" w14:textId="77FAF244" w:rsidR="00FC3C31" w:rsidRDefault="00FC3C31" w:rsidP="00FC3C31">
      <w:pPr>
        <w:jc w:val="right"/>
        <w:rPr>
          <w:b/>
        </w:rPr>
      </w:pPr>
      <w:r>
        <w:rPr>
          <w:b/>
        </w:rPr>
        <w:t>DRAFT</w:t>
      </w:r>
    </w:p>
    <w:p w14:paraId="1DD10D61" w14:textId="77777777" w:rsidR="00FC3C31" w:rsidRDefault="00FC3C31" w:rsidP="00DC6B48">
      <w:pPr>
        <w:jc w:val="center"/>
        <w:rPr>
          <w:b/>
        </w:rPr>
      </w:pPr>
    </w:p>
    <w:p w14:paraId="2CB14B6D" w14:textId="77777777" w:rsidR="00384228" w:rsidRPr="00DC6B48" w:rsidRDefault="00DC6B48" w:rsidP="00DC6B48">
      <w:pPr>
        <w:jc w:val="center"/>
        <w:rPr>
          <w:b/>
        </w:rPr>
      </w:pPr>
      <w:r w:rsidRPr="00DC6B48">
        <w:rPr>
          <w:b/>
        </w:rPr>
        <w:t>Intergenerational National Network</w:t>
      </w:r>
    </w:p>
    <w:p w14:paraId="28A76479" w14:textId="77777777" w:rsidR="00DC6B48" w:rsidRDefault="00DC6B48"/>
    <w:p w14:paraId="38C6418F" w14:textId="77777777" w:rsidR="00DC6B48" w:rsidRDefault="00DC6B48">
      <w:r>
        <w:t>Meeting on 6 October 2016 at PKAVS, Perth</w:t>
      </w:r>
    </w:p>
    <w:p w14:paraId="28CDEF5B" w14:textId="77777777" w:rsidR="00DC6B48" w:rsidRDefault="00DC6B48" w:rsidP="00DC6B48"/>
    <w:p w14:paraId="7F6438D1" w14:textId="77777777" w:rsidR="00DC6B48" w:rsidRPr="00DC6B48" w:rsidRDefault="00DC6B48" w:rsidP="00DC6B48">
      <w:pPr>
        <w:rPr>
          <w:b/>
        </w:rPr>
      </w:pPr>
      <w:r w:rsidRPr="00DC6B48">
        <w:rPr>
          <w:b/>
        </w:rPr>
        <w:t>Present</w:t>
      </w:r>
    </w:p>
    <w:p w14:paraId="42E4A40F" w14:textId="77777777" w:rsidR="00DC6B48" w:rsidRDefault="00DC6B48" w:rsidP="00DC6B48"/>
    <w:p w14:paraId="5876B049" w14:textId="77777777" w:rsidR="00DC6B48" w:rsidRDefault="00DC6B48" w:rsidP="00DC6B48">
      <w:r>
        <w:t>Anne Connor</w:t>
      </w:r>
      <w:r>
        <w:tab/>
      </w:r>
      <w:r>
        <w:tab/>
      </w:r>
      <w:r>
        <w:tab/>
        <w:t>Outside the Box</w:t>
      </w:r>
    </w:p>
    <w:p w14:paraId="5C55BC61" w14:textId="77777777" w:rsidR="00DC6B48" w:rsidRDefault="00DC6B48" w:rsidP="00DC6B48">
      <w:r>
        <w:t>Donna Murray Trail</w:t>
      </w:r>
      <w:r>
        <w:tab/>
      </w:r>
      <w:r>
        <w:tab/>
        <w:t>Care and Wellbeing Cooperative</w:t>
      </w:r>
    </w:p>
    <w:p w14:paraId="6028C99A" w14:textId="77777777" w:rsidR="00DC6B48" w:rsidRDefault="00DC6B48" w:rsidP="00DC6B48">
      <w:r>
        <w:t>Nick Cooke</w:t>
      </w:r>
      <w:r>
        <w:tab/>
      </w:r>
      <w:r>
        <w:tab/>
      </w:r>
      <w:r>
        <w:tab/>
        <w:t>Scottish Pilgrim Routes Forum</w:t>
      </w:r>
    </w:p>
    <w:p w14:paraId="17CAF629" w14:textId="77777777" w:rsidR="00DC6B48" w:rsidRDefault="00DC6B48" w:rsidP="00DC6B48">
      <w:r>
        <w:t xml:space="preserve">Fiona Matthews </w:t>
      </w:r>
      <w:r>
        <w:tab/>
      </w:r>
      <w:r>
        <w:tab/>
        <w:t>Alzheimer Scotland</w:t>
      </w:r>
    </w:p>
    <w:p w14:paraId="605234DF" w14:textId="77777777" w:rsidR="00DC6B48" w:rsidRDefault="00DC6B48" w:rsidP="00DC6B48">
      <w:r>
        <w:t>Ashleigh Mustard</w:t>
      </w:r>
      <w:r>
        <w:tab/>
      </w:r>
      <w:r>
        <w:tab/>
        <w:t>Strathmore Centre for Youth Development</w:t>
      </w:r>
    </w:p>
    <w:p w14:paraId="4CC32EC5" w14:textId="77777777" w:rsidR="00DC6B48" w:rsidRDefault="00DC6B48" w:rsidP="00DC6B48">
      <w:r>
        <w:t>Aaron Conner</w:t>
      </w:r>
      <w:r>
        <w:tab/>
      </w:r>
      <w:r>
        <w:tab/>
      </w:r>
      <w:r>
        <w:tab/>
        <w:t>Strathmore Centre for Youth Development</w:t>
      </w:r>
    </w:p>
    <w:p w14:paraId="76E61AA6" w14:textId="77777777" w:rsidR="00DC6B48" w:rsidRDefault="00DC6B48" w:rsidP="00DC6B48">
      <w:r>
        <w:t>Gail Cassidy</w:t>
      </w:r>
      <w:r>
        <w:tab/>
      </w:r>
      <w:r>
        <w:tab/>
      </w:r>
      <w:r>
        <w:tab/>
        <w:t>Volunteer Centre East Ayrshire</w:t>
      </w:r>
    </w:p>
    <w:p w14:paraId="74993F66" w14:textId="77777777" w:rsidR="00DC6B48" w:rsidRDefault="00DC6B48" w:rsidP="00DC6B48">
      <w:r>
        <w:t>David Sinclair</w:t>
      </w:r>
      <w:r>
        <w:tab/>
      </w:r>
      <w:r>
        <w:tab/>
      </w:r>
      <w:r>
        <w:tab/>
        <w:t>Flourish House</w:t>
      </w:r>
    </w:p>
    <w:p w14:paraId="362217E1" w14:textId="77777777" w:rsidR="00DC6B48" w:rsidRDefault="00DC6B48" w:rsidP="00DC6B48">
      <w:r>
        <w:t xml:space="preserve">Rebecca </w:t>
      </w:r>
      <w:proofErr w:type="spellStart"/>
      <w:r>
        <w:t>McKechnie</w:t>
      </w:r>
      <w:proofErr w:type="spellEnd"/>
      <w:r>
        <w:tab/>
      </w:r>
      <w:r>
        <w:tab/>
        <w:t>Flourish House</w:t>
      </w:r>
    </w:p>
    <w:p w14:paraId="54FAD4E6" w14:textId="77777777" w:rsidR="00DC6B48" w:rsidRDefault="00DC6B48" w:rsidP="00DC6B48">
      <w:r>
        <w:t>Ruth Gould</w:t>
      </w:r>
      <w:r>
        <w:tab/>
      </w:r>
      <w:r>
        <w:tab/>
      </w:r>
      <w:r>
        <w:tab/>
        <w:t>Aberdeen City Council</w:t>
      </w:r>
    </w:p>
    <w:p w14:paraId="35C6644E" w14:textId="77777777" w:rsidR="00DC6B48" w:rsidRDefault="00DC6B48" w:rsidP="00DC6B48">
      <w:r>
        <w:t xml:space="preserve">Andy </w:t>
      </w:r>
      <w:proofErr w:type="spellStart"/>
      <w:r>
        <w:t>Moir</w:t>
      </w:r>
      <w:proofErr w:type="spellEnd"/>
      <w:r>
        <w:tab/>
      </w:r>
      <w:r>
        <w:tab/>
      </w:r>
      <w:r>
        <w:tab/>
        <w:t>Perth City Council</w:t>
      </w:r>
    </w:p>
    <w:p w14:paraId="1702DBA1" w14:textId="77777777" w:rsidR="00DC6B48" w:rsidRDefault="00DC6B48" w:rsidP="00DC6B48">
      <w:r>
        <w:t>Pat Scrutton</w:t>
      </w:r>
      <w:r>
        <w:tab/>
      </w:r>
      <w:r>
        <w:tab/>
      </w:r>
      <w:r>
        <w:tab/>
        <w:t>Intergenerational National Network</w:t>
      </w:r>
    </w:p>
    <w:p w14:paraId="63B07A6A" w14:textId="77777777" w:rsidR="00DC6B48" w:rsidRDefault="00DC6B48" w:rsidP="00DC6B48"/>
    <w:p w14:paraId="045526ED" w14:textId="77777777" w:rsidR="00DC6B48" w:rsidRPr="00DC6B48" w:rsidRDefault="00DC6B48" w:rsidP="00DC6B48">
      <w:pPr>
        <w:rPr>
          <w:b/>
        </w:rPr>
      </w:pPr>
      <w:r w:rsidRPr="00DC6B48">
        <w:rPr>
          <w:b/>
        </w:rPr>
        <w:t>Apologies</w:t>
      </w:r>
    </w:p>
    <w:p w14:paraId="51C31396" w14:textId="77777777" w:rsidR="00DC6B48" w:rsidRDefault="00DC6B48" w:rsidP="00DC6B48"/>
    <w:p w14:paraId="43D331E4" w14:textId="77777777" w:rsidR="00DC6B48" w:rsidRDefault="00DC6B48" w:rsidP="00DC6B48">
      <w:r>
        <w:t>Mary Rasmussen</w:t>
      </w:r>
    </w:p>
    <w:p w14:paraId="182DCDD9" w14:textId="77777777" w:rsidR="00DC6B48" w:rsidRDefault="00DC6B48" w:rsidP="00DC6B48">
      <w:r>
        <w:t>Marie Cunningham</w:t>
      </w:r>
    </w:p>
    <w:p w14:paraId="303EC564" w14:textId="77777777" w:rsidR="00DC6B48" w:rsidRDefault="00DC6B48" w:rsidP="00DC6B48">
      <w:r>
        <w:t xml:space="preserve">Geraldine </w:t>
      </w:r>
      <w:proofErr w:type="spellStart"/>
      <w:r>
        <w:t>McGivern</w:t>
      </w:r>
      <w:proofErr w:type="spellEnd"/>
    </w:p>
    <w:p w14:paraId="732752B5" w14:textId="77777777" w:rsidR="00DC6B48" w:rsidRDefault="00DC6B48" w:rsidP="00DC6B48">
      <w:r>
        <w:t>Leonora Montgomery</w:t>
      </w:r>
    </w:p>
    <w:p w14:paraId="469CF199" w14:textId="77777777" w:rsidR="00DC6B48" w:rsidRDefault="00DC6B48" w:rsidP="00DC6B48">
      <w:proofErr w:type="spellStart"/>
      <w:r>
        <w:t>Ros</w:t>
      </w:r>
      <w:proofErr w:type="spellEnd"/>
      <w:r>
        <w:t xml:space="preserve"> </w:t>
      </w:r>
      <w:proofErr w:type="spellStart"/>
      <w:r>
        <w:t>Parkyn</w:t>
      </w:r>
      <w:proofErr w:type="spellEnd"/>
    </w:p>
    <w:p w14:paraId="0DED6090" w14:textId="77777777" w:rsidR="00DC6B48" w:rsidRDefault="00DC6B48" w:rsidP="00DC6B48">
      <w:r>
        <w:t>Ruth Mantle</w:t>
      </w:r>
    </w:p>
    <w:p w14:paraId="669E2FF4" w14:textId="77777777" w:rsidR="00DC6B48" w:rsidRDefault="00DC6B48" w:rsidP="00DC6B48">
      <w:r>
        <w:t>Chris Dunhill</w:t>
      </w:r>
    </w:p>
    <w:p w14:paraId="5DA293F5" w14:textId="77777777" w:rsidR="00DC6B48" w:rsidRDefault="00DC6B48" w:rsidP="00DC6B48">
      <w:r>
        <w:t>Kate Maclean</w:t>
      </w:r>
    </w:p>
    <w:p w14:paraId="4113028F" w14:textId="77777777" w:rsidR="00DC6B48" w:rsidRDefault="00DC6B48" w:rsidP="00DC6B48">
      <w:r>
        <w:t>Liz Forsyth</w:t>
      </w:r>
    </w:p>
    <w:p w14:paraId="1155F8A6" w14:textId="77777777" w:rsidR="00DC6B48" w:rsidRDefault="00DC6B48" w:rsidP="00DC6B48">
      <w:r>
        <w:t>Sue Northrop</w:t>
      </w:r>
    </w:p>
    <w:p w14:paraId="2A30C3D6" w14:textId="77777777" w:rsidR="00DC6B48" w:rsidRDefault="00DC6B48" w:rsidP="00DC6B48">
      <w:r>
        <w:t>Alan Stevenson</w:t>
      </w:r>
    </w:p>
    <w:p w14:paraId="2BD59FD1" w14:textId="77777777" w:rsidR="00DC6B48" w:rsidRDefault="00DC6B48" w:rsidP="00DC6B48">
      <w:r>
        <w:t>Anne Campbell</w:t>
      </w:r>
    </w:p>
    <w:p w14:paraId="3D60DBCF" w14:textId="77777777" w:rsidR="00DC6B48" w:rsidRDefault="00DC6B48" w:rsidP="00DC6B48">
      <w:r>
        <w:t>Anne Horn</w:t>
      </w:r>
    </w:p>
    <w:p w14:paraId="47DD6798" w14:textId="77777777" w:rsidR="00DC6B48" w:rsidRDefault="00DC6B48" w:rsidP="00DC6B48">
      <w:r>
        <w:t xml:space="preserve">Victoria </w:t>
      </w:r>
      <w:proofErr w:type="spellStart"/>
      <w:r>
        <w:t>MacRae</w:t>
      </w:r>
      <w:proofErr w:type="spellEnd"/>
    </w:p>
    <w:p w14:paraId="13DC126E" w14:textId="77777777" w:rsidR="00DC6B48" w:rsidRDefault="00DC6B48" w:rsidP="00DC6B48">
      <w:r>
        <w:t>Angela Dias</w:t>
      </w:r>
    </w:p>
    <w:p w14:paraId="7CBBC220" w14:textId="77777777" w:rsidR="00DC6B48" w:rsidRDefault="00DC6B48" w:rsidP="00DC6B48">
      <w:r>
        <w:t>Ann Roberts</w:t>
      </w:r>
    </w:p>
    <w:p w14:paraId="4A13405B" w14:textId="77777777" w:rsidR="00DC6B48" w:rsidRDefault="00DC6B48" w:rsidP="00DC6B48">
      <w:proofErr w:type="spellStart"/>
      <w:r>
        <w:t>Kainde</w:t>
      </w:r>
      <w:proofErr w:type="spellEnd"/>
      <w:r>
        <w:t xml:space="preserve"> </w:t>
      </w:r>
      <w:proofErr w:type="spellStart"/>
      <w:r>
        <w:t>Manji</w:t>
      </w:r>
      <w:proofErr w:type="spellEnd"/>
    </w:p>
    <w:p w14:paraId="5F98D147" w14:textId="77777777" w:rsidR="00DC6B48" w:rsidRDefault="00DC6B48" w:rsidP="00DC6B48">
      <w:r>
        <w:t>Ruth Cape</w:t>
      </w:r>
    </w:p>
    <w:p w14:paraId="04A1720E" w14:textId="77777777" w:rsidR="00DC6B48" w:rsidRDefault="00DC6B48" w:rsidP="00DC6B48">
      <w:r>
        <w:t>Lorna Dunbar</w:t>
      </w:r>
    </w:p>
    <w:p w14:paraId="40A12DB8" w14:textId="77777777" w:rsidR="00DC6B48" w:rsidRDefault="00DC6B48" w:rsidP="00DC6B48"/>
    <w:p w14:paraId="0263D340" w14:textId="77777777" w:rsidR="00DC6B48" w:rsidRPr="00DC6B48" w:rsidRDefault="00DC6B48" w:rsidP="00DC6B48">
      <w:pPr>
        <w:rPr>
          <w:b/>
        </w:rPr>
      </w:pPr>
      <w:r>
        <w:rPr>
          <w:b/>
        </w:rPr>
        <w:t>1.</w:t>
      </w:r>
      <w:r>
        <w:rPr>
          <w:b/>
        </w:rPr>
        <w:tab/>
      </w:r>
      <w:r w:rsidRPr="00DC6B48">
        <w:rPr>
          <w:b/>
        </w:rPr>
        <w:t>Welcome</w:t>
      </w:r>
    </w:p>
    <w:p w14:paraId="4AABE4D6" w14:textId="77777777" w:rsidR="00DC6B48" w:rsidRDefault="00DC6B48" w:rsidP="00DC6B48"/>
    <w:p w14:paraId="3F76D47D" w14:textId="77777777" w:rsidR="00DC6B48" w:rsidRDefault="00DC6B48" w:rsidP="00DC6B48">
      <w:r>
        <w:t xml:space="preserve">Pat welcomed everyone to the Intergenerational National Network, and to Perth. She thanked Outside the Box and PKAVS for hosting the meeting.  The Network is run ‘barefoot’, and is dependent on member </w:t>
      </w:r>
      <w:proofErr w:type="spellStart"/>
      <w:r>
        <w:t>organisations</w:t>
      </w:r>
      <w:proofErr w:type="spellEnd"/>
      <w:r>
        <w:t xml:space="preserve"> offering a venue and tea and coffee.  </w:t>
      </w:r>
      <w:r w:rsidR="00C1446A">
        <w:t xml:space="preserve">Lunch is welcome, but optional, as participants can be invited to </w:t>
      </w:r>
      <w:r w:rsidR="00C1446A">
        <w:lastRenderedPageBreak/>
        <w:t>bring lunch with them if they would like to stay on for some informal networking.</w:t>
      </w:r>
    </w:p>
    <w:p w14:paraId="4CC29BB9" w14:textId="77777777" w:rsidR="00C1446A" w:rsidRDefault="00C1446A" w:rsidP="00DC6B48"/>
    <w:p w14:paraId="60DCD9A7" w14:textId="77777777" w:rsidR="00C1446A" w:rsidRDefault="00C1446A" w:rsidP="00C1446A">
      <w:pPr>
        <w:ind w:left="720" w:hanging="720"/>
        <w:rPr>
          <w:b/>
        </w:rPr>
      </w:pPr>
      <w:r w:rsidRPr="00C1446A">
        <w:rPr>
          <w:b/>
        </w:rPr>
        <w:t>2.</w:t>
      </w:r>
      <w:r w:rsidRPr="00C1446A">
        <w:rPr>
          <w:b/>
        </w:rPr>
        <w:tab/>
        <w:t>Happiness habits – community-led support for older people’s mental health and wellbeing</w:t>
      </w:r>
    </w:p>
    <w:p w14:paraId="1396C685" w14:textId="77777777" w:rsidR="00AF746E" w:rsidRDefault="00AF746E" w:rsidP="00C1446A">
      <w:pPr>
        <w:ind w:left="720" w:hanging="720"/>
        <w:rPr>
          <w:b/>
        </w:rPr>
      </w:pPr>
    </w:p>
    <w:p w14:paraId="1A4A908B" w14:textId="77777777" w:rsidR="00AF746E" w:rsidRPr="00AF746E" w:rsidRDefault="00AF746E" w:rsidP="00C1446A">
      <w:pPr>
        <w:ind w:left="720" w:hanging="720"/>
      </w:pPr>
      <w:r w:rsidRPr="00AF746E">
        <w:t>2.1</w:t>
      </w:r>
      <w:r w:rsidRPr="00AF746E">
        <w:tab/>
      </w:r>
      <w:r>
        <w:rPr>
          <w:u w:val="single"/>
        </w:rPr>
        <w:t>Outside the Box</w:t>
      </w:r>
    </w:p>
    <w:p w14:paraId="3997EF20" w14:textId="77777777" w:rsidR="00C1446A" w:rsidRDefault="00C1446A" w:rsidP="00C1446A">
      <w:pPr>
        <w:ind w:left="720" w:hanging="720"/>
        <w:rPr>
          <w:b/>
        </w:rPr>
      </w:pPr>
    </w:p>
    <w:p w14:paraId="14BD752C" w14:textId="77777777" w:rsidR="00924308" w:rsidRDefault="00C1446A" w:rsidP="00C1446A">
      <w:pPr>
        <w:ind w:left="720" w:hanging="720"/>
      </w:pPr>
      <w:r>
        <w:t xml:space="preserve">Anne Connor began by introducing Outside the Box.  It is a </w:t>
      </w:r>
      <w:r w:rsidR="00924308">
        <w:t xml:space="preserve">voluntary </w:t>
      </w:r>
    </w:p>
    <w:p w14:paraId="4344C498" w14:textId="6260A462" w:rsidR="00924308" w:rsidRDefault="00967F01" w:rsidP="00924308">
      <w:pPr>
        <w:ind w:left="720" w:hanging="720"/>
      </w:pPr>
      <w:proofErr w:type="spellStart"/>
      <w:proofErr w:type="gramStart"/>
      <w:r>
        <w:t>organis</w:t>
      </w:r>
      <w:r w:rsidR="00924308">
        <w:t>ation</w:t>
      </w:r>
      <w:proofErr w:type="spellEnd"/>
      <w:proofErr w:type="gramEnd"/>
      <w:r w:rsidR="00924308">
        <w:t xml:space="preserve"> which was established in 2004 to provide community development </w:t>
      </w:r>
    </w:p>
    <w:p w14:paraId="4036CA1E" w14:textId="77777777" w:rsidR="00924308" w:rsidRDefault="00924308" w:rsidP="00924308">
      <w:pPr>
        <w:ind w:left="720" w:hanging="720"/>
      </w:pPr>
      <w:proofErr w:type="gramStart"/>
      <w:r>
        <w:t>support</w:t>
      </w:r>
      <w:proofErr w:type="gramEnd"/>
      <w:r w:rsidR="00C1446A">
        <w:t xml:space="preserve"> </w:t>
      </w:r>
      <w:r>
        <w:t xml:space="preserve">. </w:t>
      </w:r>
      <w:r w:rsidR="00C1446A">
        <w:t xml:space="preserve">They believe that smaller </w:t>
      </w:r>
      <w:proofErr w:type="spellStart"/>
      <w:r w:rsidR="00C1446A">
        <w:t>organisations</w:t>
      </w:r>
      <w:proofErr w:type="spellEnd"/>
      <w:r w:rsidR="00C1446A">
        <w:t xml:space="preserve"> can often do things which </w:t>
      </w:r>
    </w:p>
    <w:p w14:paraId="10F4C501" w14:textId="77777777" w:rsidR="00924308" w:rsidRDefault="00924308" w:rsidP="00924308">
      <w:pPr>
        <w:ind w:left="720" w:hanging="720"/>
      </w:pPr>
      <w:proofErr w:type="gramStart"/>
      <w:r>
        <w:t>bigger</w:t>
      </w:r>
      <w:proofErr w:type="gramEnd"/>
      <w:r>
        <w:t xml:space="preserve"> </w:t>
      </w:r>
      <w:proofErr w:type="spellStart"/>
      <w:r w:rsidR="00C1446A">
        <w:t>organisations</w:t>
      </w:r>
      <w:proofErr w:type="spellEnd"/>
      <w:r w:rsidR="00C1446A">
        <w:t xml:space="preserve"> can’t. They also find that one piece of work often leads to </w:t>
      </w:r>
    </w:p>
    <w:p w14:paraId="1936849E" w14:textId="77777777" w:rsidR="00C1446A" w:rsidRDefault="00C1446A" w:rsidP="00924308">
      <w:pPr>
        <w:ind w:left="720" w:hanging="720"/>
      </w:pPr>
      <w:proofErr w:type="gramStart"/>
      <w:r>
        <w:t>another</w:t>
      </w:r>
      <w:proofErr w:type="gramEnd"/>
      <w:r>
        <w:t>.</w:t>
      </w:r>
    </w:p>
    <w:p w14:paraId="5B8A5F4A" w14:textId="77777777" w:rsidR="00924308" w:rsidRDefault="00924308" w:rsidP="00924308">
      <w:pPr>
        <w:ind w:left="720" w:hanging="720"/>
      </w:pPr>
    </w:p>
    <w:p w14:paraId="66767512" w14:textId="77777777" w:rsidR="00924308" w:rsidRDefault="00924308" w:rsidP="00924308">
      <w:pPr>
        <w:ind w:left="720" w:hanging="720"/>
      </w:pPr>
      <w:r>
        <w:t xml:space="preserve">They work with any group of people anywhere to help </w:t>
      </w:r>
      <w:proofErr w:type="gramStart"/>
      <w:r>
        <w:t>them  to</w:t>
      </w:r>
      <w:proofErr w:type="gramEnd"/>
      <w:r>
        <w:t xml:space="preserve"> make progress </w:t>
      </w:r>
    </w:p>
    <w:p w14:paraId="69760F8C" w14:textId="77777777" w:rsidR="00924308" w:rsidRDefault="00924308" w:rsidP="00924308">
      <w:pPr>
        <w:ind w:left="720" w:hanging="720"/>
      </w:pPr>
      <w:proofErr w:type="gramStart"/>
      <w:r>
        <w:t>on</w:t>
      </w:r>
      <w:proofErr w:type="gramEnd"/>
      <w:r>
        <w:t xml:space="preserve"> things they want to take forward. In particular, they work with people and </w:t>
      </w:r>
    </w:p>
    <w:p w14:paraId="713F7028" w14:textId="77777777" w:rsidR="00924308" w:rsidRDefault="00924308" w:rsidP="00924308">
      <w:pPr>
        <w:ind w:left="720" w:hanging="720"/>
      </w:pPr>
      <w:proofErr w:type="gramStart"/>
      <w:r>
        <w:t>issues</w:t>
      </w:r>
      <w:proofErr w:type="gramEnd"/>
      <w:r>
        <w:t xml:space="preserve"> which tend to fall between formal systems.  The co-production approach </w:t>
      </w:r>
    </w:p>
    <w:p w14:paraId="29BEA9DD" w14:textId="77777777" w:rsidR="00924308" w:rsidRDefault="00924308" w:rsidP="00924308">
      <w:pPr>
        <w:ind w:left="720" w:hanging="720"/>
      </w:pPr>
      <w:proofErr w:type="gramStart"/>
      <w:r>
        <w:t>and</w:t>
      </w:r>
      <w:proofErr w:type="gramEnd"/>
      <w:r>
        <w:t xml:space="preserve"> associated skills are an important element of the work, creating and </w:t>
      </w:r>
    </w:p>
    <w:p w14:paraId="12875C87" w14:textId="77777777" w:rsidR="00924308" w:rsidRDefault="00924308" w:rsidP="00924308">
      <w:pPr>
        <w:ind w:left="720" w:hanging="720"/>
      </w:pPr>
      <w:proofErr w:type="gramStart"/>
      <w:r>
        <w:t>supporting</w:t>
      </w:r>
      <w:proofErr w:type="gramEnd"/>
      <w:r>
        <w:t xml:space="preserve"> links between community groups and public services.</w:t>
      </w:r>
    </w:p>
    <w:p w14:paraId="6DF56754" w14:textId="77777777" w:rsidR="00AF746E" w:rsidRDefault="00AF746E" w:rsidP="00924308">
      <w:pPr>
        <w:ind w:left="720" w:hanging="720"/>
      </w:pPr>
    </w:p>
    <w:p w14:paraId="7A89FBDF" w14:textId="77777777" w:rsidR="00AF746E" w:rsidRPr="00AF746E" w:rsidRDefault="00AF746E" w:rsidP="00924308">
      <w:pPr>
        <w:ind w:left="720" w:hanging="720"/>
        <w:rPr>
          <w:u w:val="single"/>
        </w:rPr>
      </w:pPr>
      <w:r>
        <w:t>2.2</w:t>
      </w:r>
      <w:r>
        <w:tab/>
      </w:r>
      <w:r w:rsidRPr="00AF746E">
        <w:rPr>
          <w:u w:val="single"/>
        </w:rPr>
        <w:t>Mums Supporting Mums</w:t>
      </w:r>
    </w:p>
    <w:p w14:paraId="1A908BAE" w14:textId="77777777" w:rsidR="00924308" w:rsidRDefault="00924308" w:rsidP="00924308">
      <w:pPr>
        <w:ind w:left="720" w:hanging="720"/>
      </w:pPr>
    </w:p>
    <w:p w14:paraId="364B5AD1" w14:textId="77777777" w:rsidR="007F28A3" w:rsidRDefault="00924308" w:rsidP="00924308">
      <w:pPr>
        <w:ind w:left="720" w:hanging="720"/>
      </w:pPr>
      <w:r>
        <w:t xml:space="preserve">Mums Supporting Mums </w:t>
      </w:r>
      <w:r w:rsidR="007F28A3">
        <w:t>was</w:t>
      </w:r>
      <w:r>
        <w:t xml:space="preserve"> a peer support </w:t>
      </w:r>
      <w:proofErr w:type="spellStart"/>
      <w:r w:rsidR="007F28A3">
        <w:t>programme</w:t>
      </w:r>
      <w:proofErr w:type="spellEnd"/>
      <w:r w:rsidR="007F28A3">
        <w:t xml:space="preserve">.  It was particularly </w:t>
      </w:r>
    </w:p>
    <w:p w14:paraId="03E7DE25" w14:textId="77777777" w:rsidR="007F28A3" w:rsidRDefault="007F28A3" w:rsidP="00924308">
      <w:pPr>
        <w:ind w:left="720" w:hanging="720"/>
      </w:pPr>
      <w:proofErr w:type="gramStart"/>
      <w:r>
        <w:t>intended</w:t>
      </w:r>
      <w:proofErr w:type="gramEnd"/>
      <w:r>
        <w:t xml:space="preserve"> for mums who are experiencing or at risk of post-natal depression or </w:t>
      </w:r>
    </w:p>
    <w:p w14:paraId="7141D93A" w14:textId="77777777" w:rsidR="00924308" w:rsidRDefault="007F28A3" w:rsidP="00924308">
      <w:pPr>
        <w:ind w:left="720" w:hanging="720"/>
      </w:pPr>
      <w:proofErr w:type="gramStart"/>
      <w:r>
        <w:t>not</w:t>
      </w:r>
      <w:proofErr w:type="gramEnd"/>
      <w:r>
        <w:t xml:space="preserve">-so-good mental health.  It ran in Scottish Borders, South </w:t>
      </w:r>
      <w:proofErr w:type="spellStart"/>
      <w:r>
        <w:t>Lanarkshire</w:t>
      </w:r>
      <w:proofErr w:type="spellEnd"/>
      <w:r>
        <w:t xml:space="preserve"> and</w:t>
      </w:r>
    </w:p>
    <w:p w14:paraId="06377139" w14:textId="7E18A1D5" w:rsidR="007F28A3" w:rsidRDefault="007F28A3" w:rsidP="00924308">
      <w:pPr>
        <w:ind w:left="720" w:hanging="720"/>
      </w:pPr>
      <w:proofErr w:type="gramStart"/>
      <w:r>
        <w:t>parts</w:t>
      </w:r>
      <w:proofErr w:type="gramEnd"/>
      <w:r>
        <w:t xml:space="preserve"> of Dumfries </w:t>
      </w:r>
      <w:r w:rsidR="00967F01">
        <w:t>and Galloway (all rural a</w:t>
      </w:r>
      <w:r w:rsidR="00376BE9">
        <w:t>reas).</w:t>
      </w:r>
    </w:p>
    <w:p w14:paraId="17FF4198" w14:textId="77777777" w:rsidR="00376BE9" w:rsidRDefault="00376BE9" w:rsidP="00924308">
      <w:pPr>
        <w:ind w:left="720" w:hanging="720"/>
      </w:pPr>
    </w:p>
    <w:p w14:paraId="36842C4D" w14:textId="77777777" w:rsidR="00376BE9" w:rsidRDefault="00376BE9" w:rsidP="00924308">
      <w:pPr>
        <w:ind w:left="720" w:hanging="720"/>
      </w:pPr>
      <w:r>
        <w:t xml:space="preserve">It was based on the finding that 30% of mothers were living with sub-optimal </w:t>
      </w:r>
    </w:p>
    <w:p w14:paraId="07A455C6" w14:textId="714B3353" w:rsidR="00376BE9" w:rsidRDefault="00967F01" w:rsidP="00924308">
      <w:pPr>
        <w:ind w:left="720" w:hanging="720"/>
      </w:pPr>
      <w:proofErr w:type="gramStart"/>
      <w:r>
        <w:t>well</w:t>
      </w:r>
      <w:r w:rsidR="00376BE9">
        <w:t>being</w:t>
      </w:r>
      <w:proofErr w:type="gramEnd"/>
      <w:r w:rsidR="00376BE9">
        <w:t xml:space="preserve">, as a result of factors such as:  social isolation; losing contact with </w:t>
      </w:r>
    </w:p>
    <w:p w14:paraId="467B5190" w14:textId="77777777" w:rsidR="00376BE9" w:rsidRDefault="00376BE9" w:rsidP="00924308">
      <w:pPr>
        <w:ind w:left="720" w:hanging="720"/>
      </w:pPr>
      <w:proofErr w:type="gramStart"/>
      <w:r>
        <w:t>friends</w:t>
      </w:r>
      <w:proofErr w:type="gramEnd"/>
      <w:r>
        <w:t>; tiredness; money worries, etc.</w:t>
      </w:r>
    </w:p>
    <w:p w14:paraId="03F4E9D7" w14:textId="77777777" w:rsidR="00376BE9" w:rsidRDefault="00376BE9" w:rsidP="00924308">
      <w:pPr>
        <w:ind w:left="720" w:hanging="720"/>
      </w:pPr>
    </w:p>
    <w:p w14:paraId="65BB9F7D" w14:textId="77777777" w:rsidR="00376BE9" w:rsidRDefault="00376BE9" w:rsidP="00924308">
      <w:pPr>
        <w:ind w:left="720" w:hanging="720"/>
      </w:pPr>
      <w:r>
        <w:t xml:space="preserve">The role of Health Visitors was important, but the core of the work was peer </w:t>
      </w:r>
    </w:p>
    <w:p w14:paraId="69E27C10" w14:textId="77777777" w:rsidR="00376BE9" w:rsidRDefault="00376BE9" w:rsidP="00924308">
      <w:pPr>
        <w:ind w:left="720" w:hanging="720"/>
      </w:pPr>
      <w:proofErr w:type="gramStart"/>
      <w:r>
        <w:t>support</w:t>
      </w:r>
      <w:proofErr w:type="gramEnd"/>
      <w:r>
        <w:t xml:space="preserve"> from other mums.</w:t>
      </w:r>
    </w:p>
    <w:p w14:paraId="30BE631B" w14:textId="77777777" w:rsidR="00376BE9" w:rsidRDefault="00376BE9" w:rsidP="00924308">
      <w:pPr>
        <w:ind w:left="720" w:hanging="720"/>
      </w:pPr>
    </w:p>
    <w:p w14:paraId="12ECCEDD" w14:textId="77777777" w:rsidR="00376BE9" w:rsidRDefault="00376BE9" w:rsidP="00924308">
      <w:pPr>
        <w:ind w:left="720" w:hanging="720"/>
      </w:pPr>
      <w:r>
        <w:t xml:space="preserve">Everyone was made to feel welcome, even if they were struggling; groups were </w:t>
      </w:r>
    </w:p>
    <w:p w14:paraId="21C8B5C6" w14:textId="67298D96" w:rsidR="00376BE9" w:rsidRDefault="00FC3C31" w:rsidP="00924308">
      <w:pPr>
        <w:ind w:left="720" w:hanging="720"/>
      </w:pPr>
      <w:proofErr w:type="gramStart"/>
      <w:r>
        <w:t>set</w:t>
      </w:r>
      <w:proofErr w:type="gramEnd"/>
      <w:r>
        <w:t xml:space="preserve"> up to be ‘well</w:t>
      </w:r>
      <w:r w:rsidR="00376BE9">
        <w:t>being-friendly’.</w:t>
      </w:r>
    </w:p>
    <w:p w14:paraId="2BF23D54" w14:textId="77777777" w:rsidR="00376BE9" w:rsidRDefault="00376BE9" w:rsidP="00924308">
      <w:pPr>
        <w:ind w:left="720" w:hanging="720"/>
      </w:pPr>
    </w:p>
    <w:p w14:paraId="07279589" w14:textId="77777777" w:rsidR="007F28A3" w:rsidRDefault="00376BE9" w:rsidP="00924308">
      <w:pPr>
        <w:ind w:left="720" w:hanging="720"/>
      </w:pPr>
      <w:r>
        <w:t>There were in all nine sources of funding!</w:t>
      </w:r>
    </w:p>
    <w:p w14:paraId="14A07054" w14:textId="77777777" w:rsidR="00376BE9" w:rsidRDefault="00376BE9" w:rsidP="00924308">
      <w:pPr>
        <w:ind w:left="720" w:hanging="720"/>
      </w:pPr>
    </w:p>
    <w:p w14:paraId="6A020BE6" w14:textId="77777777" w:rsidR="00376BE9" w:rsidRDefault="00376BE9" w:rsidP="00924308">
      <w:pPr>
        <w:ind w:left="720" w:hanging="720"/>
      </w:pPr>
      <w:r>
        <w:t xml:space="preserve">Within six months, 16 local groups were established.  They ranged in size, with </w:t>
      </w:r>
    </w:p>
    <w:p w14:paraId="6B8F5809" w14:textId="77777777" w:rsidR="00376BE9" w:rsidRDefault="00376BE9" w:rsidP="00924308">
      <w:pPr>
        <w:ind w:left="720" w:hanging="720"/>
      </w:pPr>
      <w:proofErr w:type="gramStart"/>
      <w:r>
        <w:t>the</w:t>
      </w:r>
      <w:proofErr w:type="gramEnd"/>
      <w:r>
        <w:t xml:space="preserve"> smallest simply comprising two mums!</w:t>
      </w:r>
    </w:p>
    <w:p w14:paraId="7531372B" w14:textId="77777777" w:rsidR="00376BE9" w:rsidRDefault="00376BE9" w:rsidP="00924308">
      <w:pPr>
        <w:ind w:left="720" w:hanging="720"/>
      </w:pPr>
    </w:p>
    <w:p w14:paraId="7C1E6E05" w14:textId="77777777" w:rsidR="00376BE9" w:rsidRDefault="00376BE9" w:rsidP="00924308">
      <w:pPr>
        <w:ind w:left="720" w:hanging="720"/>
      </w:pPr>
      <w:r>
        <w:t xml:space="preserve">165 parents took part.  Most were mums, but there were a few dads and grans, </w:t>
      </w:r>
    </w:p>
    <w:p w14:paraId="366FAA55" w14:textId="77777777" w:rsidR="00376BE9" w:rsidRDefault="00376BE9" w:rsidP="00924308">
      <w:pPr>
        <w:ind w:left="720" w:hanging="720"/>
      </w:pPr>
      <w:proofErr w:type="gramStart"/>
      <w:r>
        <w:t>and</w:t>
      </w:r>
      <w:proofErr w:type="gramEnd"/>
      <w:r>
        <w:t xml:space="preserve"> one grandpa. Between them they cared for over 200 babies and toddlers.</w:t>
      </w:r>
    </w:p>
    <w:p w14:paraId="74E643BC" w14:textId="77777777" w:rsidR="00376BE9" w:rsidRDefault="00376BE9" w:rsidP="00924308">
      <w:pPr>
        <w:ind w:left="720" w:hanging="720"/>
      </w:pPr>
    </w:p>
    <w:p w14:paraId="40C180BA" w14:textId="77777777" w:rsidR="00376BE9" w:rsidRDefault="00376BE9" w:rsidP="00924308">
      <w:pPr>
        <w:ind w:left="720" w:hanging="720"/>
      </w:pPr>
      <w:r>
        <w:t>There were a number of outputs, including:</w:t>
      </w:r>
    </w:p>
    <w:p w14:paraId="5A743C1B" w14:textId="77777777" w:rsidR="00376BE9" w:rsidRDefault="00376BE9" w:rsidP="00924308">
      <w:pPr>
        <w:ind w:left="720" w:hanging="720"/>
      </w:pPr>
    </w:p>
    <w:p w14:paraId="3832BE29" w14:textId="77777777" w:rsidR="00376BE9" w:rsidRDefault="00570183" w:rsidP="00570183">
      <w:pPr>
        <w:pStyle w:val="ListParagraph"/>
        <w:numPr>
          <w:ilvl w:val="0"/>
          <w:numId w:val="5"/>
        </w:numPr>
      </w:pPr>
      <w:proofErr w:type="gramStart"/>
      <w:r>
        <w:t>s</w:t>
      </w:r>
      <w:r w:rsidR="00376BE9">
        <w:t>even</w:t>
      </w:r>
      <w:proofErr w:type="gramEnd"/>
      <w:r w:rsidR="00376BE9">
        <w:t xml:space="preserve"> tips t</w:t>
      </w:r>
      <w:r w:rsidR="00AF746E">
        <w:t>o help other groups get started and to keep these ones going;</w:t>
      </w:r>
    </w:p>
    <w:p w14:paraId="0DB60962" w14:textId="77777777" w:rsidR="00376BE9" w:rsidRDefault="00570183" w:rsidP="00570183">
      <w:pPr>
        <w:pStyle w:val="ListParagraph"/>
        <w:numPr>
          <w:ilvl w:val="0"/>
          <w:numId w:val="5"/>
        </w:numPr>
      </w:pPr>
      <w:proofErr w:type="gramStart"/>
      <w:r>
        <w:t>a</w:t>
      </w:r>
      <w:r w:rsidR="00376BE9">
        <w:t>n</w:t>
      </w:r>
      <w:proofErr w:type="gramEnd"/>
      <w:r w:rsidR="00376BE9">
        <w:t xml:space="preserve"> employment resource;</w:t>
      </w:r>
    </w:p>
    <w:p w14:paraId="1B92A9F4" w14:textId="77777777" w:rsidR="00376BE9" w:rsidRDefault="00570183" w:rsidP="00570183">
      <w:pPr>
        <w:pStyle w:val="ListParagraph"/>
        <w:numPr>
          <w:ilvl w:val="0"/>
          <w:numId w:val="5"/>
        </w:numPr>
      </w:pPr>
      <w:proofErr w:type="gramStart"/>
      <w:r>
        <w:t>a</w:t>
      </w:r>
      <w:proofErr w:type="gramEnd"/>
      <w:r>
        <w:t xml:space="preserve"> film; and</w:t>
      </w:r>
    </w:p>
    <w:p w14:paraId="648EB5B4" w14:textId="77777777" w:rsidR="00570183" w:rsidRDefault="00570183" w:rsidP="00570183">
      <w:pPr>
        <w:pStyle w:val="ListParagraph"/>
        <w:numPr>
          <w:ilvl w:val="0"/>
          <w:numId w:val="5"/>
        </w:numPr>
      </w:pPr>
      <w:proofErr w:type="gramStart"/>
      <w:r>
        <w:t>a</w:t>
      </w:r>
      <w:proofErr w:type="gramEnd"/>
      <w:r>
        <w:t xml:space="preserve"> report about the groups and their impact.</w:t>
      </w:r>
    </w:p>
    <w:p w14:paraId="51DD9FD8" w14:textId="77777777" w:rsidR="00570183" w:rsidRDefault="00570183" w:rsidP="00570183"/>
    <w:p w14:paraId="3E49F90F" w14:textId="77777777" w:rsidR="00570183" w:rsidRDefault="00570183" w:rsidP="00570183">
      <w:r>
        <w:t>Activities included buggy walks; conversations</w:t>
      </w:r>
      <w:proofErr w:type="gramStart"/>
      <w:r>
        <w:t>;</w:t>
      </w:r>
      <w:proofErr w:type="gramEnd"/>
      <w:r>
        <w:t xml:space="preserve"> and cups of tea.  The groups also offered opportunities for the babies and toddlers to interact with other children.</w:t>
      </w:r>
    </w:p>
    <w:p w14:paraId="36E49B40" w14:textId="77777777" w:rsidR="00570183" w:rsidRDefault="00570183" w:rsidP="00570183"/>
    <w:p w14:paraId="7B24C82E" w14:textId="77777777" w:rsidR="00570183" w:rsidRDefault="00570183" w:rsidP="00570183">
      <w:r>
        <w:t>Some groups met in coffee shops, which became more family friendly, often experienced a growth in custom as a result, and felt more part of their local community</w:t>
      </w:r>
      <w:r w:rsidR="00AF746E">
        <w:t xml:space="preserve">. </w:t>
      </w:r>
      <w:r>
        <w:t xml:space="preserve">Others met in church halls and community halls.  </w:t>
      </w:r>
    </w:p>
    <w:p w14:paraId="4D20760F" w14:textId="77777777" w:rsidR="00570183" w:rsidRDefault="00570183" w:rsidP="00570183"/>
    <w:p w14:paraId="715E0645" w14:textId="77777777" w:rsidR="00570183" w:rsidRDefault="00570183" w:rsidP="00570183">
      <w:r>
        <w:t>It was suggested that libraries would also provide appropriate venues.</w:t>
      </w:r>
    </w:p>
    <w:p w14:paraId="3F2389B1" w14:textId="77777777" w:rsidR="00AF746E" w:rsidRDefault="00AF746E" w:rsidP="00570183"/>
    <w:p w14:paraId="51661242" w14:textId="77777777" w:rsidR="00AF746E" w:rsidRDefault="00AF746E" w:rsidP="00570183">
      <w:r>
        <w:t>Anne showed some photographs of some of the groups.</w:t>
      </w:r>
    </w:p>
    <w:p w14:paraId="53D74857" w14:textId="77777777" w:rsidR="00AF746E" w:rsidRDefault="00AF746E" w:rsidP="00570183"/>
    <w:p w14:paraId="04FF0DB2" w14:textId="77777777" w:rsidR="00AF746E" w:rsidRDefault="00AF746E" w:rsidP="00570183">
      <w:r>
        <w:t>She then shared some quotes.</w:t>
      </w:r>
    </w:p>
    <w:p w14:paraId="47BD2235" w14:textId="77777777" w:rsidR="00AF746E" w:rsidRDefault="00AF746E" w:rsidP="00570183"/>
    <w:p w14:paraId="3DD61C1A" w14:textId="77777777" w:rsidR="00AF746E" w:rsidRPr="00AF746E" w:rsidRDefault="00AF746E" w:rsidP="00AF746E">
      <w:pPr>
        <w:numPr>
          <w:ilvl w:val="0"/>
          <w:numId w:val="6"/>
        </w:numPr>
        <w:rPr>
          <w:lang w:val="en-GB"/>
        </w:rPr>
      </w:pPr>
      <w:r w:rsidRPr="00AF746E">
        <w:rPr>
          <w:lang w:val="en-GB"/>
        </w:rPr>
        <w:t>“Since attending the group my confidence has increased and with the encouragement from other mums I have now started my own business. I would have never thought this possible before.”</w:t>
      </w:r>
    </w:p>
    <w:p w14:paraId="5A00EAE9" w14:textId="77777777" w:rsidR="00AF746E" w:rsidRPr="00AF746E" w:rsidRDefault="00AF746E" w:rsidP="00AF746E">
      <w:pPr>
        <w:numPr>
          <w:ilvl w:val="0"/>
          <w:numId w:val="6"/>
        </w:numPr>
        <w:rPr>
          <w:lang w:val="en-GB"/>
        </w:rPr>
      </w:pPr>
      <w:r w:rsidRPr="00AF746E">
        <w:rPr>
          <w:lang w:val="en-GB"/>
        </w:rPr>
        <w:t>“Having the health visitor visit the group means I don’t have to struggle to get to the surgery on the bus, as she is happy to meet me there and check the wee one’s weight and progress.”</w:t>
      </w:r>
    </w:p>
    <w:p w14:paraId="7040C1D6" w14:textId="77777777" w:rsidR="00F10F4D" w:rsidRPr="00F10F4D" w:rsidRDefault="00F10F4D" w:rsidP="00F10F4D">
      <w:pPr>
        <w:numPr>
          <w:ilvl w:val="0"/>
          <w:numId w:val="6"/>
        </w:numPr>
        <w:rPr>
          <w:lang w:val="en-GB"/>
        </w:rPr>
      </w:pPr>
      <w:r w:rsidRPr="00F10F4D">
        <w:t>“It is easier now to walk into a room with new people.  I’ve a lot more confidence in myself.”</w:t>
      </w:r>
    </w:p>
    <w:p w14:paraId="7F591CBC" w14:textId="77777777" w:rsidR="00F10F4D" w:rsidRPr="00F10F4D" w:rsidRDefault="00F10F4D" w:rsidP="00F10F4D">
      <w:pPr>
        <w:numPr>
          <w:ilvl w:val="0"/>
          <w:numId w:val="6"/>
        </w:numPr>
        <w:rPr>
          <w:lang w:val="en-GB"/>
        </w:rPr>
      </w:pPr>
      <w:r w:rsidRPr="00F10F4D">
        <w:t xml:space="preserve">“Best thing I did was </w:t>
      </w:r>
      <w:proofErr w:type="gramStart"/>
      <w:r w:rsidRPr="00F10F4D">
        <w:t>go</w:t>
      </w:r>
      <w:proofErr w:type="gramEnd"/>
      <w:r w:rsidRPr="00F10F4D">
        <w:t xml:space="preserve"> to group even though I was very nervous.”</w:t>
      </w:r>
    </w:p>
    <w:p w14:paraId="18B04B04" w14:textId="77777777" w:rsidR="00F10F4D" w:rsidRPr="00F10F4D" w:rsidRDefault="00F10F4D" w:rsidP="00F10F4D">
      <w:pPr>
        <w:numPr>
          <w:ilvl w:val="0"/>
          <w:numId w:val="6"/>
        </w:numPr>
        <w:rPr>
          <w:lang w:val="en-GB"/>
        </w:rPr>
      </w:pPr>
      <w:r w:rsidRPr="00F10F4D">
        <w:t xml:space="preserve">“Feel more confident about now bringing up little one.”  </w:t>
      </w:r>
    </w:p>
    <w:p w14:paraId="3E3A8F87" w14:textId="77777777" w:rsidR="00F10F4D" w:rsidRPr="00F10F4D" w:rsidRDefault="00F10F4D" w:rsidP="00F10F4D">
      <w:pPr>
        <w:numPr>
          <w:ilvl w:val="0"/>
          <w:numId w:val="6"/>
        </w:numPr>
        <w:rPr>
          <w:lang w:val="en-GB"/>
        </w:rPr>
      </w:pPr>
      <w:r w:rsidRPr="00F10F4D">
        <w:t xml:space="preserve">“Before the group there was nothing to bring mums together. It's helped rid the feeling of isolation.” </w:t>
      </w:r>
    </w:p>
    <w:p w14:paraId="67A0F4EC" w14:textId="77777777" w:rsidR="00F10F4D" w:rsidRPr="00F10F4D" w:rsidRDefault="00F10F4D" w:rsidP="00F10F4D">
      <w:pPr>
        <w:numPr>
          <w:ilvl w:val="0"/>
          <w:numId w:val="6"/>
        </w:numPr>
        <w:rPr>
          <w:lang w:val="en-GB"/>
        </w:rPr>
      </w:pPr>
      <w:r w:rsidRPr="00F10F4D">
        <w:t>“My wee boy loves Tuesdays. We get up and out the house early to attend the group and usually stay out all day, go for walks and meet others for coffee. He always sleeps well on a Tuesday night.”</w:t>
      </w:r>
    </w:p>
    <w:p w14:paraId="24E0FB7F" w14:textId="77777777" w:rsidR="00F10F4D" w:rsidRPr="00F10F4D" w:rsidRDefault="00F10F4D" w:rsidP="00F10F4D">
      <w:pPr>
        <w:numPr>
          <w:ilvl w:val="0"/>
          <w:numId w:val="6"/>
        </w:numPr>
        <w:rPr>
          <w:lang w:val="en-GB"/>
        </w:rPr>
      </w:pPr>
      <w:r w:rsidRPr="00F10F4D">
        <w:t xml:space="preserve">“My wee boy just loves it.  He loves meeting all the other babies and children.  There are no other children around us at home so this is perfect for him.” </w:t>
      </w:r>
    </w:p>
    <w:p w14:paraId="661CF0FB" w14:textId="77777777" w:rsidR="00F10F4D" w:rsidRPr="00F10F4D" w:rsidRDefault="00F10F4D" w:rsidP="00F10F4D">
      <w:pPr>
        <w:numPr>
          <w:ilvl w:val="0"/>
          <w:numId w:val="6"/>
        </w:numPr>
        <w:rPr>
          <w:lang w:val="en-GB"/>
        </w:rPr>
      </w:pPr>
      <w:r w:rsidRPr="00F10F4D">
        <w:t>“The local cafe is now seen as very family friendly.  People stay on longer after the group finishes.  They go back at other times during the week. Other people have heard about the cafe through our promotion of the project.”</w:t>
      </w:r>
    </w:p>
    <w:p w14:paraId="7F55AFB6" w14:textId="77777777" w:rsidR="00F10F4D" w:rsidRPr="00F10F4D" w:rsidRDefault="00F10F4D" w:rsidP="00F10F4D">
      <w:pPr>
        <w:numPr>
          <w:ilvl w:val="0"/>
          <w:numId w:val="6"/>
        </w:numPr>
        <w:rPr>
          <w:lang w:val="en-GB"/>
        </w:rPr>
      </w:pPr>
      <w:r w:rsidRPr="00F10F4D">
        <w:t>“I feel more part of the community.  This is a great place to live!”</w:t>
      </w:r>
    </w:p>
    <w:p w14:paraId="1542D3DA" w14:textId="77777777" w:rsidR="00AF746E" w:rsidRDefault="00AF746E" w:rsidP="00570183"/>
    <w:p w14:paraId="3FC61A0D" w14:textId="77777777" w:rsidR="00570183" w:rsidRDefault="00570183" w:rsidP="00570183">
      <w:r>
        <w:t xml:space="preserve">The most frequent </w:t>
      </w:r>
      <w:r w:rsidR="00F10F4D">
        <w:t>comment</w:t>
      </w:r>
      <w:r>
        <w:t xml:space="preserve"> was </w:t>
      </w:r>
      <w:r w:rsidR="00F10F4D">
        <w:t xml:space="preserve">about </w:t>
      </w:r>
      <w:r>
        <w:t xml:space="preserve">the increase in confidence that they had experienced. </w:t>
      </w:r>
    </w:p>
    <w:p w14:paraId="2DE245FB" w14:textId="77777777" w:rsidR="00924308" w:rsidRDefault="00924308" w:rsidP="00924308">
      <w:pPr>
        <w:ind w:left="720" w:hanging="720"/>
      </w:pPr>
    </w:p>
    <w:p w14:paraId="5CA37F2E" w14:textId="77777777" w:rsidR="00F10F4D" w:rsidRDefault="00AF746E" w:rsidP="00C1446A">
      <w:pPr>
        <w:ind w:left="720" w:hanging="720"/>
      </w:pPr>
      <w:r>
        <w:t xml:space="preserve">The project in South </w:t>
      </w:r>
      <w:proofErr w:type="spellStart"/>
      <w:r>
        <w:t>Lanarkshire</w:t>
      </w:r>
      <w:proofErr w:type="spellEnd"/>
      <w:r>
        <w:t xml:space="preserve"> has expanded, due to the support of the </w:t>
      </w:r>
      <w:r w:rsidR="00F10F4D">
        <w:t xml:space="preserve">very </w:t>
      </w:r>
    </w:p>
    <w:p w14:paraId="0752EF1E" w14:textId="77777777" w:rsidR="00AF746E" w:rsidRDefault="00F10F4D" w:rsidP="00F10F4D">
      <w:pPr>
        <w:ind w:left="720" w:hanging="720"/>
      </w:pPr>
      <w:proofErr w:type="gramStart"/>
      <w:r>
        <w:t>active</w:t>
      </w:r>
      <w:proofErr w:type="gramEnd"/>
      <w:r>
        <w:t xml:space="preserve"> </w:t>
      </w:r>
      <w:r w:rsidR="00AF746E">
        <w:t>local partner, a voluntary organization, and is also involving more dads.</w:t>
      </w:r>
    </w:p>
    <w:p w14:paraId="13ABF87D" w14:textId="77777777" w:rsidR="00AF746E" w:rsidRDefault="00AF746E" w:rsidP="00C1446A">
      <w:pPr>
        <w:ind w:left="720" w:hanging="720"/>
      </w:pPr>
    </w:p>
    <w:p w14:paraId="47689BCA" w14:textId="77777777" w:rsidR="00F10F4D" w:rsidRDefault="00F10F4D" w:rsidP="00C1446A">
      <w:pPr>
        <w:ind w:left="720" w:hanging="720"/>
      </w:pPr>
      <w:r>
        <w:t xml:space="preserve">The other two areas also continued for a year or two, with a lot of support from </w:t>
      </w:r>
    </w:p>
    <w:p w14:paraId="132D800F" w14:textId="77777777" w:rsidR="00F10F4D" w:rsidRDefault="00F10F4D" w:rsidP="00C1446A">
      <w:pPr>
        <w:ind w:left="720" w:hanging="720"/>
      </w:pPr>
      <w:r>
        <w:t>Health Visitors,</w:t>
      </w:r>
      <w:r w:rsidR="00AF746E">
        <w:t xml:space="preserve"> but it has bee</w:t>
      </w:r>
      <w:r>
        <w:t xml:space="preserve">n more difficult with turnover in groups, and public </w:t>
      </w:r>
    </w:p>
    <w:p w14:paraId="53967399" w14:textId="77777777" w:rsidR="00AF746E" w:rsidRDefault="00F10F4D" w:rsidP="00C1446A">
      <w:pPr>
        <w:ind w:left="720" w:hanging="720"/>
      </w:pPr>
      <w:proofErr w:type="gramStart"/>
      <w:r>
        <w:t>sector</w:t>
      </w:r>
      <w:proofErr w:type="gramEnd"/>
      <w:r>
        <w:t xml:space="preserve"> partners which struggled with funding.</w:t>
      </w:r>
    </w:p>
    <w:p w14:paraId="4DDD9E9B" w14:textId="77777777" w:rsidR="00F10F4D" w:rsidRDefault="00F10F4D" w:rsidP="00C1446A">
      <w:pPr>
        <w:ind w:left="720" w:hanging="720"/>
      </w:pPr>
    </w:p>
    <w:p w14:paraId="4A1A7AF9" w14:textId="77777777" w:rsidR="00F10F4D" w:rsidRDefault="00F10F4D" w:rsidP="00C1446A">
      <w:pPr>
        <w:ind w:left="720" w:hanging="720"/>
      </w:pPr>
      <w:r>
        <w:t xml:space="preserve">Conversations about introducing the model in other areas have proved </w:t>
      </w:r>
    </w:p>
    <w:p w14:paraId="74EC740D" w14:textId="77777777" w:rsidR="00F10F4D" w:rsidRDefault="00F10F4D" w:rsidP="00C1446A">
      <w:pPr>
        <w:ind w:left="720" w:hanging="720"/>
      </w:pPr>
      <w:proofErr w:type="gramStart"/>
      <w:r>
        <w:t>problematic</w:t>
      </w:r>
      <w:proofErr w:type="gramEnd"/>
      <w:r>
        <w:t xml:space="preserve"> because of the difficulty of deciding where the responsibility should </w:t>
      </w:r>
    </w:p>
    <w:p w14:paraId="2E2D0F82" w14:textId="77777777" w:rsidR="00F10F4D" w:rsidRDefault="00F10F4D" w:rsidP="00C1446A">
      <w:pPr>
        <w:ind w:left="720" w:hanging="720"/>
      </w:pPr>
      <w:proofErr w:type="gramStart"/>
      <w:r>
        <w:t>lie</w:t>
      </w:r>
      <w:proofErr w:type="gramEnd"/>
      <w:r>
        <w:t>:  with children and families; mental health; or maternal care.</w:t>
      </w:r>
    </w:p>
    <w:p w14:paraId="11B8C093" w14:textId="77777777" w:rsidR="00AF746E" w:rsidRDefault="00AF746E" w:rsidP="00C1446A">
      <w:pPr>
        <w:ind w:left="720" w:hanging="720"/>
      </w:pPr>
    </w:p>
    <w:p w14:paraId="77C092C7" w14:textId="77777777" w:rsidR="00F10F4D" w:rsidRDefault="00F10F4D" w:rsidP="00C1446A">
      <w:pPr>
        <w:ind w:left="720" w:hanging="720"/>
      </w:pPr>
      <w:r>
        <w:t>2.3</w:t>
      </w:r>
      <w:r>
        <w:tab/>
      </w:r>
      <w:r w:rsidRPr="00F10F4D">
        <w:rPr>
          <w:u w:val="single"/>
        </w:rPr>
        <w:t>Flourishing Borders</w:t>
      </w:r>
    </w:p>
    <w:p w14:paraId="31CBD228" w14:textId="77777777" w:rsidR="00C1446A" w:rsidRDefault="00C1446A" w:rsidP="00C1446A">
      <w:pPr>
        <w:ind w:left="720" w:hanging="720"/>
      </w:pPr>
    </w:p>
    <w:p w14:paraId="734A17BA" w14:textId="77777777" w:rsidR="00EB6088" w:rsidRDefault="00EB6088" w:rsidP="00C1446A">
      <w:pPr>
        <w:ind w:left="720" w:hanging="720"/>
      </w:pPr>
      <w:r>
        <w:t xml:space="preserve">Outside the Box is now building on the learning from this approach in its work </w:t>
      </w:r>
    </w:p>
    <w:p w14:paraId="7C7D3A8B" w14:textId="77777777" w:rsidR="00C1446A" w:rsidRDefault="00EB6088" w:rsidP="00C1446A">
      <w:pPr>
        <w:ind w:left="720" w:hanging="720"/>
      </w:pPr>
      <w:proofErr w:type="gramStart"/>
      <w:r>
        <w:t>with</w:t>
      </w:r>
      <w:proofErr w:type="gramEnd"/>
      <w:r>
        <w:t xml:space="preserve"> older people.</w:t>
      </w:r>
    </w:p>
    <w:p w14:paraId="6B3BEFFD" w14:textId="77777777" w:rsidR="00EB6088" w:rsidRDefault="00EB6088" w:rsidP="00C1446A">
      <w:pPr>
        <w:ind w:left="720" w:hanging="720"/>
      </w:pPr>
    </w:p>
    <w:p w14:paraId="7572A2BC" w14:textId="77777777" w:rsidR="00EB6088" w:rsidRDefault="00EB6088" w:rsidP="00C1446A">
      <w:pPr>
        <w:ind w:left="720" w:hanging="720"/>
      </w:pPr>
      <w:r>
        <w:t xml:space="preserve">The focus of Flourishing Borders is on raising awareness about mental health </w:t>
      </w:r>
    </w:p>
    <w:p w14:paraId="49DA00CE" w14:textId="77777777" w:rsidR="00EB6088" w:rsidRDefault="00EB6088" w:rsidP="00C1446A">
      <w:pPr>
        <w:ind w:left="720" w:hanging="720"/>
      </w:pPr>
      <w:proofErr w:type="gramStart"/>
      <w:r>
        <w:t>and</w:t>
      </w:r>
      <w:proofErr w:type="gramEnd"/>
      <w:r>
        <w:t xml:space="preserve"> wellbeing, and on self-management. This is about both people with long-</w:t>
      </w:r>
    </w:p>
    <w:p w14:paraId="4B5DB813" w14:textId="77777777" w:rsidR="00EB6088" w:rsidRDefault="00EB6088" w:rsidP="00EB6088">
      <w:pPr>
        <w:ind w:left="720" w:hanging="720"/>
      </w:pPr>
      <w:proofErr w:type="gramStart"/>
      <w:r>
        <w:t>standing</w:t>
      </w:r>
      <w:proofErr w:type="gramEnd"/>
      <w:r>
        <w:t xml:space="preserve"> mental health issues who are now ageing; and people who are </w:t>
      </w:r>
    </w:p>
    <w:p w14:paraId="656B978D" w14:textId="77777777" w:rsidR="00EB6088" w:rsidRDefault="00EB6088" w:rsidP="00EB6088">
      <w:pPr>
        <w:ind w:left="720" w:hanging="720"/>
      </w:pPr>
      <w:proofErr w:type="gramStart"/>
      <w:r>
        <w:t>encountering</w:t>
      </w:r>
      <w:proofErr w:type="gramEnd"/>
      <w:r>
        <w:t xml:space="preserve"> mental health problems as they age. </w:t>
      </w:r>
    </w:p>
    <w:p w14:paraId="6BA1F694" w14:textId="77777777" w:rsidR="00EB6088" w:rsidRDefault="00EB6088" w:rsidP="00C1446A">
      <w:pPr>
        <w:ind w:left="720" w:hanging="720"/>
      </w:pPr>
    </w:p>
    <w:p w14:paraId="3F7D7D5B" w14:textId="77777777" w:rsidR="00EB6088" w:rsidRDefault="00EB6088" w:rsidP="00C1446A">
      <w:pPr>
        <w:ind w:left="720" w:hanging="720"/>
      </w:pPr>
      <w:r>
        <w:t xml:space="preserve">They are linking with community groups as a way in.  There will be small local </w:t>
      </w:r>
    </w:p>
    <w:p w14:paraId="4C3EF3FC" w14:textId="77777777" w:rsidR="00EB6088" w:rsidRDefault="00EB6088" w:rsidP="00C1446A">
      <w:pPr>
        <w:ind w:left="720" w:hanging="720"/>
      </w:pPr>
      <w:proofErr w:type="gramStart"/>
      <w:r>
        <w:t>sessions</w:t>
      </w:r>
      <w:proofErr w:type="gramEnd"/>
      <w:r>
        <w:t>, with spin-off activities.  And people will be encouraged.</w:t>
      </w:r>
    </w:p>
    <w:p w14:paraId="2622E1EA" w14:textId="77777777" w:rsidR="00EB6088" w:rsidRDefault="00EB6088" w:rsidP="00C1446A">
      <w:pPr>
        <w:ind w:left="720" w:hanging="720"/>
      </w:pPr>
    </w:p>
    <w:p w14:paraId="23419FE8" w14:textId="77777777" w:rsidR="00EB6088" w:rsidRDefault="00EB6088" w:rsidP="00C1446A">
      <w:pPr>
        <w:ind w:left="720" w:hanging="720"/>
      </w:pPr>
      <w:r>
        <w:t xml:space="preserve">There is a significant gap in mental health services and resources for people who </w:t>
      </w:r>
    </w:p>
    <w:p w14:paraId="27A04F37" w14:textId="77777777" w:rsidR="00BA37DA" w:rsidRDefault="00EB6088" w:rsidP="00BA37DA">
      <w:pPr>
        <w:ind w:left="720" w:hanging="720"/>
      </w:pPr>
      <w:proofErr w:type="gramStart"/>
      <w:r>
        <w:t>are</w:t>
      </w:r>
      <w:proofErr w:type="gramEnd"/>
      <w:r>
        <w:t xml:space="preserve"> aged 65 and who do not have dementia.</w:t>
      </w:r>
      <w:r w:rsidR="00BA37DA">
        <w:t xml:space="preserve"> They are unwilling to visit their G.P.s </w:t>
      </w:r>
    </w:p>
    <w:p w14:paraId="4C0BB2D8" w14:textId="77777777" w:rsidR="00BA37DA" w:rsidRDefault="00BA37DA" w:rsidP="00BA37DA">
      <w:pPr>
        <w:ind w:left="720" w:hanging="720"/>
      </w:pPr>
      <w:proofErr w:type="gramStart"/>
      <w:r>
        <w:t>because</w:t>
      </w:r>
      <w:proofErr w:type="gramEnd"/>
      <w:r>
        <w:t xml:space="preserve"> they fear they will be offered pills which will ‘turn them into zombies’.</w:t>
      </w:r>
    </w:p>
    <w:p w14:paraId="77D8D558" w14:textId="77777777" w:rsidR="00BA37DA" w:rsidRDefault="00BA37DA" w:rsidP="00BA37DA">
      <w:pPr>
        <w:ind w:left="720" w:hanging="720"/>
      </w:pPr>
    </w:p>
    <w:p w14:paraId="547D78BE" w14:textId="77777777" w:rsidR="00BA37DA" w:rsidRDefault="00BA37DA" w:rsidP="00BA37DA">
      <w:pPr>
        <w:ind w:left="720" w:hanging="720"/>
      </w:pPr>
      <w:r>
        <w:t xml:space="preserve">An initial grant application did not receive any interest. Then they started talking </w:t>
      </w:r>
    </w:p>
    <w:p w14:paraId="6C8E00E4" w14:textId="77777777" w:rsidR="00BA37DA" w:rsidRDefault="00BA37DA" w:rsidP="00BA37DA">
      <w:pPr>
        <w:ind w:left="720" w:hanging="720"/>
      </w:pPr>
      <w:proofErr w:type="gramStart"/>
      <w:r>
        <w:t>about</w:t>
      </w:r>
      <w:proofErr w:type="gramEnd"/>
      <w:r>
        <w:t xml:space="preserve"> ‘happiness habits’.</w:t>
      </w:r>
    </w:p>
    <w:p w14:paraId="1EC50BF0" w14:textId="77777777" w:rsidR="00BA37DA" w:rsidRDefault="00BA37DA" w:rsidP="00BA37DA">
      <w:pPr>
        <w:ind w:left="720" w:hanging="720"/>
      </w:pPr>
    </w:p>
    <w:p w14:paraId="0867B941" w14:textId="77777777" w:rsidR="00BA37DA" w:rsidRDefault="00BA37DA" w:rsidP="00BA37DA">
      <w:pPr>
        <w:ind w:left="720" w:hanging="720"/>
      </w:pPr>
      <w:r>
        <w:t xml:space="preserve">At one session, at a men’s shed, one man said, ‘I am saying this for the first time.  </w:t>
      </w:r>
    </w:p>
    <w:p w14:paraId="0E3A9589" w14:textId="77777777" w:rsidR="00BA37DA" w:rsidRDefault="00BA37DA" w:rsidP="00BA37DA">
      <w:pPr>
        <w:ind w:left="720" w:hanging="720"/>
      </w:pPr>
      <w:r>
        <w:t>I have to confess I have depression’.</w:t>
      </w:r>
    </w:p>
    <w:p w14:paraId="78874E9B" w14:textId="77777777" w:rsidR="00BA37DA" w:rsidRDefault="00BA37DA" w:rsidP="00BA37DA">
      <w:pPr>
        <w:ind w:left="720" w:hanging="720"/>
      </w:pPr>
    </w:p>
    <w:p w14:paraId="79DF8618" w14:textId="77777777" w:rsidR="00BA37DA" w:rsidRDefault="00BA37DA" w:rsidP="00BA37DA">
      <w:pPr>
        <w:ind w:left="720" w:hanging="720"/>
      </w:pPr>
      <w:r>
        <w:t>The groups are about conversation; about support</w:t>
      </w:r>
      <w:proofErr w:type="gramStart"/>
      <w:r>
        <w:t>;</w:t>
      </w:r>
      <w:proofErr w:type="gramEnd"/>
      <w:r>
        <w:t xml:space="preserve"> and about enjoyable </w:t>
      </w:r>
    </w:p>
    <w:p w14:paraId="0F28353E" w14:textId="77777777" w:rsidR="00BA37DA" w:rsidRDefault="00BA37DA" w:rsidP="00BA37DA">
      <w:pPr>
        <w:ind w:left="720" w:hanging="720"/>
      </w:pPr>
      <w:proofErr w:type="gramStart"/>
      <w:r>
        <w:t>activities</w:t>
      </w:r>
      <w:proofErr w:type="gramEnd"/>
      <w:r>
        <w:t>. Already there are knitting and ukulele groups.</w:t>
      </w:r>
    </w:p>
    <w:p w14:paraId="148F3C01" w14:textId="77777777" w:rsidR="00C1446A" w:rsidRDefault="00C1446A" w:rsidP="00C1446A">
      <w:pPr>
        <w:ind w:left="720" w:hanging="720"/>
      </w:pPr>
    </w:p>
    <w:p w14:paraId="55FDB9D8" w14:textId="77777777" w:rsidR="00F10F4D" w:rsidRPr="00BA37DA" w:rsidRDefault="00BA37DA" w:rsidP="00C1446A">
      <w:pPr>
        <w:ind w:left="720" w:hanging="720"/>
        <w:rPr>
          <w:u w:val="single"/>
        </w:rPr>
      </w:pPr>
      <w:r>
        <w:t>2.4</w:t>
      </w:r>
      <w:r>
        <w:tab/>
      </w:r>
      <w:r w:rsidRPr="00BA37DA">
        <w:rPr>
          <w:u w:val="single"/>
        </w:rPr>
        <w:t>Food Buddies</w:t>
      </w:r>
    </w:p>
    <w:p w14:paraId="01CF7840" w14:textId="77777777" w:rsidR="00BA37DA" w:rsidRDefault="00BA37DA" w:rsidP="00C1446A">
      <w:pPr>
        <w:ind w:left="720" w:hanging="720"/>
      </w:pPr>
    </w:p>
    <w:p w14:paraId="0F44EE7E" w14:textId="77777777" w:rsidR="00BA37DA" w:rsidRDefault="00BA37DA" w:rsidP="00C1446A">
      <w:pPr>
        <w:ind w:left="720" w:hanging="720"/>
      </w:pPr>
      <w:r>
        <w:t xml:space="preserve">This </w:t>
      </w:r>
      <w:proofErr w:type="spellStart"/>
      <w:r>
        <w:t>programme</w:t>
      </w:r>
      <w:proofErr w:type="spellEnd"/>
      <w:r>
        <w:t xml:space="preserve"> is also about peer support, and about reducing isolation, with a </w:t>
      </w:r>
    </w:p>
    <w:p w14:paraId="627E16F0" w14:textId="77777777" w:rsidR="00BA37DA" w:rsidRDefault="00BA37DA" w:rsidP="00C1446A">
      <w:pPr>
        <w:ind w:left="720" w:hanging="720"/>
      </w:pPr>
      <w:proofErr w:type="gramStart"/>
      <w:r>
        <w:t>specific</w:t>
      </w:r>
      <w:proofErr w:type="gramEnd"/>
      <w:r>
        <w:t xml:space="preserve"> focus on food.</w:t>
      </w:r>
    </w:p>
    <w:p w14:paraId="1A42EAC1" w14:textId="77777777" w:rsidR="00BA37DA" w:rsidRDefault="00BA37DA" w:rsidP="00C1446A">
      <w:pPr>
        <w:ind w:left="720" w:hanging="720"/>
      </w:pPr>
    </w:p>
    <w:p w14:paraId="1434A15E" w14:textId="77777777" w:rsidR="00BA37DA" w:rsidRDefault="00BA37DA" w:rsidP="00C1446A">
      <w:pPr>
        <w:ind w:left="720" w:hanging="720"/>
      </w:pPr>
      <w:r>
        <w:t>There are two projects.</w:t>
      </w:r>
    </w:p>
    <w:p w14:paraId="421F4FEA" w14:textId="77777777" w:rsidR="00BA37DA" w:rsidRDefault="00BA37DA" w:rsidP="00C1446A">
      <w:pPr>
        <w:ind w:left="720" w:hanging="720"/>
      </w:pPr>
    </w:p>
    <w:p w14:paraId="4649A9C3" w14:textId="77777777" w:rsidR="00BA37DA" w:rsidRDefault="00BA37DA" w:rsidP="00C1446A">
      <w:pPr>
        <w:ind w:left="720" w:hanging="720"/>
      </w:pPr>
      <w:r>
        <w:t xml:space="preserve">The one in Scottish Borders is funded by the Life Changes Trust and has a focus </w:t>
      </w:r>
    </w:p>
    <w:p w14:paraId="13026AF2" w14:textId="77777777" w:rsidR="00BA37DA" w:rsidRDefault="00BA37DA" w:rsidP="00C1446A">
      <w:pPr>
        <w:ind w:left="720" w:hanging="720"/>
      </w:pPr>
      <w:proofErr w:type="gramStart"/>
      <w:r>
        <w:t>on</w:t>
      </w:r>
      <w:proofErr w:type="gramEnd"/>
      <w:r>
        <w:t xml:space="preserve"> dementia.</w:t>
      </w:r>
    </w:p>
    <w:p w14:paraId="5ECD75DE" w14:textId="77777777" w:rsidR="00BA37DA" w:rsidRDefault="00BA37DA" w:rsidP="00C1446A">
      <w:pPr>
        <w:ind w:left="720" w:hanging="720"/>
      </w:pPr>
    </w:p>
    <w:p w14:paraId="0B2FA915" w14:textId="77777777" w:rsidR="00351E30" w:rsidRDefault="00BA37DA" w:rsidP="00C1446A">
      <w:pPr>
        <w:ind w:left="720" w:hanging="720"/>
      </w:pPr>
      <w:r>
        <w:t xml:space="preserve">The one in Falkirk </w:t>
      </w:r>
      <w:r w:rsidR="00351E30">
        <w:t xml:space="preserve">has a more general focus on social isolation.  It grew in part </w:t>
      </w:r>
    </w:p>
    <w:p w14:paraId="3E763F87" w14:textId="77777777" w:rsidR="00351E30" w:rsidRDefault="00351E30" w:rsidP="00C1446A">
      <w:pPr>
        <w:ind w:left="720" w:hanging="720"/>
      </w:pPr>
      <w:proofErr w:type="gramStart"/>
      <w:r>
        <w:t>out</w:t>
      </w:r>
      <w:proofErr w:type="gramEnd"/>
      <w:r>
        <w:t xml:space="preserve"> of another project with a focus on older people and alcohol, which raised </w:t>
      </w:r>
    </w:p>
    <w:p w14:paraId="59700106" w14:textId="77777777" w:rsidR="00BA37DA" w:rsidRDefault="00351E30" w:rsidP="00C1446A">
      <w:pPr>
        <w:ind w:left="720" w:hanging="720"/>
      </w:pPr>
      <w:proofErr w:type="gramStart"/>
      <w:r>
        <w:t>concerns</w:t>
      </w:r>
      <w:proofErr w:type="gramEnd"/>
      <w:r>
        <w:t xml:space="preserve"> about older people drinking too much and not eating properly.</w:t>
      </w:r>
    </w:p>
    <w:p w14:paraId="38E41AFF" w14:textId="77777777" w:rsidR="00351E30" w:rsidRDefault="00351E30" w:rsidP="00C1446A">
      <w:pPr>
        <w:ind w:left="720" w:hanging="720"/>
      </w:pPr>
    </w:p>
    <w:p w14:paraId="21EC7DFB" w14:textId="77777777" w:rsidR="00351E30" w:rsidRDefault="00351E30" w:rsidP="00C1446A">
      <w:pPr>
        <w:ind w:left="720" w:hanging="720"/>
      </w:pPr>
      <w:r>
        <w:t xml:space="preserve">Two year ago, during Mental Health Awareness week, they published tips on </w:t>
      </w:r>
    </w:p>
    <w:p w14:paraId="08A9DBC1" w14:textId="77777777" w:rsidR="00351E30" w:rsidRDefault="00351E30" w:rsidP="00C1446A">
      <w:pPr>
        <w:ind w:left="720" w:hanging="720"/>
      </w:pPr>
      <w:proofErr w:type="gramStart"/>
      <w:r>
        <w:t>happiness</w:t>
      </w:r>
      <w:proofErr w:type="gramEnd"/>
      <w:r>
        <w:t xml:space="preserve"> habits, which talked about being positive about the future; but also </w:t>
      </w:r>
    </w:p>
    <w:p w14:paraId="77603F38" w14:textId="77777777" w:rsidR="00351E30" w:rsidRDefault="00351E30" w:rsidP="00C1446A">
      <w:pPr>
        <w:ind w:left="720" w:hanging="720"/>
      </w:pPr>
      <w:proofErr w:type="gramStart"/>
      <w:r>
        <w:t>positive</w:t>
      </w:r>
      <w:proofErr w:type="gramEnd"/>
      <w:r>
        <w:t xml:space="preserve"> about the past.</w:t>
      </w:r>
    </w:p>
    <w:p w14:paraId="42664BD1" w14:textId="77777777" w:rsidR="00BA37DA" w:rsidRDefault="00BA37DA" w:rsidP="00C1446A">
      <w:pPr>
        <w:ind w:left="720" w:hanging="720"/>
      </w:pPr>
    </w:p>
    <w:p w14:paraId="69777028" w14:textId="77777777" w:rsidR="00BA37DA" w:rsidRDefault="00351E30" w:rsidP="00C1446A">
      <w:pPr>
        <w:ind w:left="720" w:hanging="720"/>
      </w:pPr>
      <w:r>
        <w:t xml:space="preserve">David noted that, for some people, their mental health </w:t>
      </w:r>
      <w:proofErr w:type="gramStart"/>
      <w:r>
        <w:t>can</w:t>
      </w:r>
      <w:proofErr w:type="gramEnd"/>
      <w:r>
        <w:t xml:space="preserve"> improve in later life.</w:t>
      </w:r>
    </w:p>
    <w:p w14:paraId="2616A991" w14:textId="77777777" w:rsidR="00351E30" w:rsidRDefault="00351E30" w:rsidP="00C1446A">
      <w:pPr>
        <w:ind w:left="720" w:hanging="720"/>
      </w:pPr>
    </w:p>
    <w:p w14:paraId="4E73DCE4" w14:textId="77777777" w:rsidR="00351E30" w:rsidRDefault="00351E30" w:rsidP="00C1446A">
      <w:pPr>
        <w:ind w:left="720" w:hanging="720"/>
        <w:rPr>
          <w:u w:val="single"/>
        </w:rPr>
      </w:pPr>
      <w:r>
        <w:t>2.5</w:t>
      </w:r>
      <w:r>
        <w:tab/>
      </w:r>
      <w:r w:rsidRPr="00351E30">
        <w:rPr>
          <w:u w:val="single"/>
        </w:rPr>
        <w:t>Rural Wisdom</w:t>
      </w:r>
    </w:p>
    <w:p w14:paraId="4DEE0007" w14:textId="77777777" w:rsidR="00351E30" w:rsidRDefault="00351E30" w:rsidP="00C1446A">
      <w:pPr>
        <w:ind w:left="720" w:hanging="720"/>
      </w:pPr>
    </w:p>
    <w:p w14:paraId="3E83E748" w14:textId="77777777" w:rsidR="00D860B7" w:rsidRDefault="00D860B7" w:rsidP="00C1446A">
      <w:pPr>
        <w:ind w:left="720" w:hanging="720"/>
      </w:pPr>
      <w:r>
        <w:t xml:space="preserve">This is a new </w:t>
      </w:r>
      <w:proofErr w:type="spellStart"/>
      <w:r>
        <w:t>programme</w:t>
      </w:r>
      <w:proofErr w:type="spellEnd"/>
      <w:r>
        <w:t xml:space="preserve"> about older people shaping their own rural </w:t>
      </w:r>
    </w:p>
    <w:p w14:paraId="654C8DB8" w14:textId="77777777" w:rsidR="00351E30" w:rsidRDefault="00D860B7" w:rsidP="00C1446A">
      <w:pPr>
        <w:ind w:left="720" w:hanging="720"/>
      </w:pPr>
      <w:proofErr w:type="gramStart"/>
      <w:r>
        <w:t>communities</w:t>
      </w:r>
      <w:proofErr w:type="gramEnd"/>
      <w:r>
        <w:t>. It moves the focus from the individual onto the community.</w:t>
      </w:r>
    </w:p>
    <w:p w14:paraId="44E5C082" w14:textId="77777777" w:rsidR="00D860B7" w:rsidRDefault="00D860B7" w:rsidP="00C1446A">
      <w:pPr>
        <w:ind w:left="720" w:hanging="720"/>
      </w:pPr>
    </w:p>
    <w:p w14:paraId="3D170DF3" w14:textId="77777777" w:rsidR="00D860B7" w:rsidRDefault="00D860B7" w:rsidP="00C1446A">
      <w:pPr>
        <w:ind w:left="720" w:hanging="720"/>
      </w:pPr>
      <w:r>
        <w:t xml:space="preserve">They plan to support the development of lots of peer support and other local </w:t>
      </w:r>
    </w:p>
    <w:p w14:paraId="387EEB22" w14:textId="77777777" w:rsidR="00D860B7" w:rsidRDefault="00D860B7" w:rsidP="00C1446A">
      <w:pPr>
        <w:ind w:left="720" w:hanging="720"/>
      </w:pPr>
      <w:proofErr w:type="gramStart"/>
      <w:r>
        <w:t>activities</w:t>
      </w:r>
      <w:proofErr w:type="gramEnd"/>
      <w:r>
        <w:t xml:space="preserve"> in a few demonstration areas, including Perth and Kinross.</w:t>
      </w:r>
    </w:p>
    <w:p w14:paraId="780F589B" w14:textId="77777777" w:rsidR="00D860B7" w:rsidRDefault="00D860B7" w:rsidP="00C1446A">
      <w:pPr>
        <w:ind w:left="720" w:hanging="720"/>
      </w:pPr>
    </w:p>
    <w:p w14:paraId="7FC729AA" w14:textId="77777777" w:rsidR="00764DBE" w:rsidRDefault="00D860B7" w:rsidP="00C1446A">
      <w:pPr>
        <w:ind w:left="720" w:hanging="720"/>
      </w:pPr>
      <w:r>
        <w:t xml:space="preserve">In addition to this, there will be opportunities for wider networking and sharing </w:t>
      </w:r>
      <w:r w:rsidR="00764DBE">
        <w:t xml:space="preserve"> </w:t>
      </w:r>
    </w:p>
    <w:p w14:paraId="16966C9A" w14:textId="77777777" w:rsidR="00D860B7" w:rsidRDefault="00764DBE" w:rsidP="00764DBE">
      <w:pPr>
        <w:ind w:left="720" w:hanging="720"/>
      </w:pPr>
      <w:proofErr w:type="gramStart"/>
      <w:r>
        <w:t>of</w:t>
      </w:r>
      <w:proofErr w:type="gramEnd"/>
      <w:r>
        <w:t xml:space="preserve"> </w:t>
      </w:r>
      <w:r w:rsidR="00D860B7">
        <w:t>learning and ideas.</w:t>
      </w:r>
    </w:p>
    <w:p w14:paraId="23D0FD94" w14:textId="77777777" w:rsidR="00764DBE" w:rsidRDefault="00764DBE" w:rsidP="00764DBE">
      <w:pPr>
        <w:ind w:left="720" w:hanging="720"/>
      </w:pPr>
    </w:p>
    <w:p w14:paraId="226C379E" w14:textId="77777777" w:rsidR="00FC3C31" w:rsidRDefault="00764DBE" w:rsidP="00764DBE">
      <w:pPr>
        <w:ind w:left="720" w:hanging="720"/>
      </w:pPr>
      <w:r>
        <w:t xml:space="preserve">If </w:t>
      </w:r>
      <w:r w:rsidR="00FC3C31">
        <w:t>Outside the Box</w:t>
      </w:r>
      <w:r>
        <w:t xml:space="preserve"> </w:t>
      </w:r>
      <w:proofErr w:type="gramStart"/>
      <w:r>
        <w:t>are</w:t>
      </w:r>
      <w:proofErr w:type="gramEnd"/>
      <w:r>
        <w:t xml:space="preserve"> successful in attracting a Big Lottery grant, they will also </w:t>
      </w:r>
    </w:p>
    <w:p w14:paraId="5496B533" w14:textId="1F85ACB9" w:rsidR="00764DBE" w:rsidRDefault="00764DBE" w:rsidP="00FC3C31">
      <w:pPr>
        <w:ind w:left="720" w:hanging="720"/>
      </w:pPr>
      <w:proofErr w:type="gramStart"/>
      <w:r>
        <w:t>be</w:t>
      </w:r>
      <w:proofErr w:type="gramEnd"/>
      <w:r>
        <w:t xml:space="preserve"> working with partners in Wales and the rest of the UK.</w:t>
      </w:r>
    </w:p>
    <w:p w14:paraId="34B23CE5" w14:textId="77777777" w:rsidR="00351E30" w:rsidRDefault="00351E30" w:rsidP="00C1446A">
      <w:pPr>
        <w:ind w:left="720" w:hanging="720"/>
      </w:pPr>
    </w:p>
    <w:p w14:paraId="3F4C7689" w14:textId="77777777" w:rsidR="00FC3C31" w:rsidRDefault="00764DBE" w:rsidP="00C1446A">
      <w:pPr>
        <w:ind w:left="720" w:hanging="720"/>
      </w:pPr>
      <w:r>
        <w:t xml:space="preserve">The focus is on support; but, more importantly, </w:t>
      </w:r>
      <w:r w:rsidR="00FC3C31">
        <w:t xml:space="preserve">on </w:t>
      </w:r>
      <w:r>
        <w:t xml:space="preserve">how supporting people </w:t>
      </w:r>
    </w:p>
    <w:p w14:paraId="349F0D4A" w14:textId="540CA7FD" w:rsidR="00BA37DA" w:rsidRDefault="00764DBE" w:rsidP="00FC3C31">
      <w:pPr>
        <w:ind w:left="720" w:hanging="720"/>
      </w:pPr>
      <w:proofErr w:type="gramStart"/>
      <w:r>
        <w:t>enables</w:t>
      </w:r>
      <w:proofErr w:type="gramEnd"/>
      <w:r>
        <w:t xml:space="preserve"> </w:t>
      </w:r>
      <w:r w:rsidR="00FC3C31">
        <w:t>t</w:t>
      </w:r>
      <w:r>
        <w:t>hem to contribute to their communities.</w:t>
      </w:r>
    </w:p>
    <w:p w14:paraId="54CD91BE" w14:textId="77777777" w:rsidR="00F10F4D" w:rsidRDefault="00F10F4D" w:rsidP="00C1446A">
      <w:pPr>
        <w:ind w:left="720" w:hanging="720"/>
      </w:pPr>
    </w:p>
    <w:p w14:paraId="6D5D1943" w14:textId="77777777" w:rsidR="00F10F4D" w:rsidRPr="00764DBE" w:rsidRDefault="00764DBE" w:rsidP="00C1446A">
      <w:pPr>
        <w:ind w:left="720" w:hanging="720"/>
        <w:rPr>
          <w:u w:val="single"/>
        </w:rPr>
      </w:pPr>
      <w:r>
        <w:t>2.6</w:t>
      </w:r>
      <w:r>
        <w:tab/>
      </w:r>
      <w:r w:rsidRPr="00764DBE">
        <w:rPr>
          <w:u w:val="single"/>
        </w:rPr>
        <w:t>Other examples</w:t>
      </w:r>
    </w:p>
    <w:p w14:paraId="279F071E" w14:textId="77777777" w:rsidR="00764DBE" w:rsidRDefault="00764DBE" w:rsidP="00C1446A">
      <w:pPr>
        <w:ind w:left="720" w:hanging="720"/>
      </w:pPr>
    </w:p>
    <w:p w14:paraId="1AE0D368" w14:textId="77777777" w:rsidR="00764DBE" w:rsidRDefault="00764DBE" w:rsidP="00764DBE">
      <w:pPr>
        <w:ind w:left="720" w:hanging="720"/>
      </w:pPr>
      <w:r w:rsidRPr="00764DBE">
        <w:rPr>
          <w:b/>
        </w:rPr>
        <w:t>Healthy Valleys</w:t>
      </w:r>
      <w:r>
        <w:t xml:space="preserve"> runs </w:t>
      </w:r>
      <w:r w:rsidRPr="00764DBE">
        <w:rPr>
          <w:b/>
        </w:rPr>
        <w:t>Community Health Matters</w:t>
      </w:r>
      <w:r>
        <w:t xml:space="preserve">. They aim to reduce feelings </w:t>
      </w:r>
    </w:p>
    <w:p w14:paraId="3E1AF787" w14:textId="77777777" w:rsidR="00764DBE" w:rsidRDefault="00764DBE" w:rsidP="00764DBE">
      <w:pPr>
        <w:ind w:left="720" w:hanging="720"/>
      </w:pPr>
      <w:proofErr w:type="gramStart"/>
      <w:r>
        <w:t>of</w:t>
      </w:r>
      <w:proofErr w:type="gramEnd"/>
      <w:r>
        <w:t xml:space="preserve"> isolation and loneliness for people of all ages living in rural communities in </w:t>
      </w:r>
    </w:p>
    <w:p w14:paraId="2B96B91B" w14:textId="77777777" w:rsidR="005B2677" w:rsidRDefault="00764DBE" w:rsidP="00764DBE">
      <w:pPr>
        <w:ind w:left="1440" w:hanging="1440"/>
      </w:pPr>
      <w:r>
        <w:t xml:space="preserve">South </w:t>
      </w:r>
      <w:proofErr w:type="spellStart"/>
      <w:r>
        <w:t>Lanarkshire</w:t>
      </w:r>
      <w:proofErr w:type="spellEnd"/>
      <w:r>
        <w:t xml:space="preserve">. They offer individual support as well as </w:t>
      </w:r>
      <w:r w:rsidR="005B2677">
        <w:t xml:space="preserve">the possibility of </w:t>
      </w:r>
    </w:p>
    <w:p w14:paraId="50480A16" w14:textId="77777777" w:rsidR="005B2677" w:rsidRDefault="005B2677" w:rsidP="005B2677">
      <w:pPr>
        <w:ind w:left="1440" w:hanging="1440"/>
      </w:pPr>
      <w:proofErr w:type="gramStart"/>
      <w:r>
        <w:t>doing</w:t>
      </w:r>
      <w:proofErr w:type="gramEnd"/>
      <w:r w:rsidR="00764DBE">
        <w:t xml:space="preserve"> things with other people.</w:t>
      </w:r>
      <w:r>
        <w:t xml:space="preserve"> Because it covers a wide age range, there are also </w:t>
      </w:r>
    </w:p>
    <w:p w14:paraId="76B7E08E" w14:textId="77777777" w:rsidR="005B2677" w:rsidRDefault="005B2677" w:rsidP="005B2677">
      <w:pPr>
        <w:ind w:left="1440" w:hanging="1440"/>
      </w:pPr>
      <w:proofErr w:type="gramStart"/>
      <w:r>
        <w:t>opportunities</w:t>
      </w:r>
      <w:proofErr w:type="gramEnd"/>
      <w:r>
        <w:t xml:space="preserve"> to develop intergenerational friendships.  Contact is made through </w:t>
      </w:r>
    </w:p>
    <w:p w14:paraId="072E9D61" w14:textId="77777777" w:rsidR="005B2677" w:rsidRDefault="005B2677" w:rsidP="005B2677">
      <w:pPr>
        <w:ind w:left="1440" w:hanging="1440"/>
      </w:pPr>
      <w:proofErr w:type="gramStart"/>
      <w:r>
        <w:t>Community Hubs and through a GP practice (social prescribing).</w:t>
      </w:r>
      <w:proofErr w:type="gramEnd"/>
      <w:r>
        <w:t xml:space="preserve">  They also </w:t>
      </w:r>
    </w:p>
    <w:p w14:paraId="22583408" w14:textId="77777777" w:rsidR="005B2677" w:rsidRDefault="005B2677" w:rsidP="005B2677">
      <w:pPr>
        <w:ind w:left="1440" w:hanging="1440"/>
      </w:pPr>
      <w:proofErr w:type="gramStart"/>
      <w:r>
        <w:t>support</w:t>
      </w:r>
      <w:proofErr w:type="gramEnd"/>
      <w:r>
        <w:t xml:space="preserve"> local communities to develop new groups and activities:  promoting </w:t>
      </w:r>
    </w:p>
    <w:p w14:paraId="2CD0EDAD" w14:textId="77777777" w:rsidR="005B2677" w:rsidRDefault="005B2677" w:rsidP="005B2677">
      <w:pPr>
        <w:ind w:left="1440" w:hanging="1440"/>
      </w:pPr>
      <w:proofErr w:type="gramStart"/>
      <w:r>
        <w:t>wellbeing</w:t>
      </w:r>
      <w:proofErr w:type="gramEnd"/>
      <w:r>
        <w:t xml:space="preserve"> in the villages; developing and promoting volunteering opportunities; </w:t>
      </w:r>
    </w:p>
    <w:p w14:paraId="663AC65C" w14:textId="77777777" w:rsidR="00764DBE" w:rsidRDefault="005B2677" w:rsidP="005B2677">
      <w:pPr>
        <w:ind w:left="1440" w:hanging="1440"/>
      </w:pPr>
      <w:proofErr w:type="gramStart"/>
      <w:r>
        <w:t>and</w:t>
      </w:r>
      <w:proofErr w:type="gramEnd"/>
      <w:r>
        <w:t xml:space="preserve"> thereby bringing more benefits to the whole community.</w:t>
      </w:r>
    </w:p>
    <w:p w14:paraId="77D8A052" w14:textId="77777777" w:rsidR="005B2677" w:rsidRDefault="005B2677" w:rsidP="005B2677">
      <w:pPr>
        <w:ind w:left="1440" w:hanging="1440"/>
      </w:pPr>
    </w:p>
    <w:p w14:paraId="4C8B4F04" w14:textId="77777777" w:rsidR="00BB54BB" w:rsidRDefault="005B2677" w:rsidP="005B2677">
      <w:pPr>
        <w:ind w:left="1440" w:hanging="1440"/>
      </w:pPr>
      <w:r>
        <w:t xml:space="preserve">Healthy Valleys also have a project called </w:t>
      </w:r>
      <w:proofErr w:type="spellStart"/>
      <w:r w:rsidRPr="005B2677">
        <w:rPr>
          <w:b/>
        </w:rPr>
        <w:t>ReConnect</w:t>
      </w:r>
      <w:proofErr w:type="spellEnd"/>
      <w:r>
        <w:t xml:space="preserve">. This offers short term </w:t>
      </w:r>
    </w:p>
    <w:p w14:paraId="17633595" w14:textId="77777777" w:rsidR="00BB54BB" w:rsidRDefault="005B2677" w:rsidP="005B2677">
      <w:pPr>
        <w:ind w:left="1440" w:hanging="1440"/>
      </w:pPr>
      <w:proofErr w:type="gramStart"/>
      <w:r>
        <w:t>support</w:t>
      </w:r>
      <w:proofErr w:type="gramEnd"/>
      <w:r>
        <w:t xml:space="preserve"> for older people who are socially isolated, often as a result of their </w:t>
      </w:r>
    </w:p>
    <w:p w14:paraId="540B4289" w14:textId="77777777" w:rsidR="00BB54BB" w:rsidRDefault="005B2677" w:rsidP="005B2677">
      <w:pPr>
        <w:ind w:left="1440" w:hanging="1440"/>
      </w:pPr>
      <w:proofErr w:type="gramStart"/>
      <w:r>
        <w:t>mental</w:t>
      </w:r>
      <w:proofErr w:type="gramEnd"/>
      <w:r>
        <w:t xml:space="preserve"> wellbeing.  It helps them to make connections with friends and activities </w:t>
      </w:r>
    </w:p>
    <w:p w14:paraId="4F045E75" w14:textId="77777777" w:rsidR="008119AF" w:rsidRDefault="005B2677" w:rsidP="005B2677">
      <w:pPr>
        <w:ind w:left="1440" w:hanging="1440"/>
      </w:pPr>
      <w:proofErr w:type="gramStart"/>
      <w:r>
        <w:t>in</w:t>
      </w:r>
      <w:proofErr w:type="gramEnd"/>
      <w:r>
        <w:t xml:space="preserve"> their local com</w:t>
      </w:r>
      <w:r w:rsidR="00BB54BB">
        <w:t>munities.</w:t>
      </w:r>
      <w:r w:rsidR="008119AF">
        <w:t xml:space="preserve">  These often result in intergenerational friendships </w:t>
      </w:r>
    </w:p>
    <w:p w14:paraId="75A87C6D" w14:textId="77777777" w:rsidR="008119AF" w:rsidRDefault="008119AF" w:rsidP="005B2677">
      <w:pPr>
        <w:ind w:left="1440" w:hanging="1440"/>
      </w:pPr>
      <w:proofErr w:type="gramStart"/>
      <w:r>
        <w:t>between</w:t>
      </w:r>
      <w:proofErr w:type="gramEnd"/>
      <w:r>
        <w:t xml:space="preserve"> volunteers and older people, and in spin-off activities in the community. </w:t>
      </w:r>
    </w:p>
    <w:p w14:paraId="5BBA5E34" w14:textId="77777777" w:rsidR="008119AF" w:rsidRDefault="008119AF" w:rsidP="005B2677">
      <w:pPr>
        <w:ind w:left="1440" w:hanging="1440"/>
      </w:pPr>
      <w:r>
        <w:t xml:space="preserve">As well as offering support when it is needed, the project also aims to prevent or </w:t>
      </w:r>
    </w:p>
    <w:p w14:paraId="17BCCD6E" w14:textId="77777777" w:rsidR="005B2677" w:rsidRDefault="008119AF" w:rsidP="005B2677">
      <w:pPr>
        <w:ind w:left="1440" w:hanging="1440"/>
      </w:pPr>
      <w:proofErr w:type="gramStart"/>
      <w:r>
        <w:t>at</w:t>
      </w:r>
      <w:proofErr w:type="gramEnd"/>
      <w:r>
        <w:t xml:space="preserve"> least reduce further problems.</w:t>
      </w:r>
    </w:p>
    <w:p w14:paraId="4121B4F3" w14:textId="77777777" w:rsidR="008119AF" w:rsidRDefault="008119AF" w:rsidP="005B2677">
      <w:pPr>
        <w:ind w:left="1440" w:hanging="1440"/>
      </w:pPr>
    </w:p>
    <w:p w14:paraId="4527ACC3" w14:textId="77777777" w:rsidR="008119AF" w:rsidRDefault="008119AF" w:rsidP="008119AF">
      <w:pPr>
        <w:ind w:left="720" w:hanging="720"/>
      </w:pPr>
      <w:r>
        <w:t xml:space="preserve">One older person said,  ‘I used to shake like a leaf when I went out, I don’t any </w:t>
      </w:r>
    </w:p>
    <w:p w14:paraId="1E1B908E" w14:textId="77777777" w:rsidR="008119AF" w:rsidRDefault="008119AF" w:rsidP="008119AF">
      <w:pPr>
        <w:ind w:left="720" w:hanging="720"/>
      </w:pPr>
      <w:proofErr w:type="gramStart"/>
      <w:r>
        <w:t>more</w:t>
      </w:r>
      <w:proofErr w:type="gramEnd"/>
      <w:r>
        <w:t>, I feel a lot more confident, I’m enjoying life again.’</w:t>
      </w:r>
    </w:p>
    <w:p w14:paraId="228557A7" w14:textId="77777777" w:rsidR="008119AF" w:rsidRDefault="008119AF" w:rsidP="008119AF">
      <w:pPr>
        <w:ind w:left="720" w:hanging="720"/>
      </w:pPr>
    </w:p>
    <w:p w14:paraId="708060C1" w14:textId="77777777" w:rsidR="005B2677" w:rsidRDefault="008119AF" w:rsidP="008119AF">
      <w:pPr>
        <w:ind w:left="720" w:hanging="720"/>
        <w:rPr>
          <w:rStyle w:val="Hyperlink"/>
        </w:rPr>
      </w:pPr>
      <w:r>
        <w:t xml:space="preserve">To find out more, the address for Healthy Valleys is: </w:t>
      </w:r>
      <w:hyperlink r:id="rId6" w:history="1">
        <w:r w:rsidR="005B2677" w:rsidRPr="005B2677">
          <w:rPr>
            <w:rStyle w:val="Hyperlink"/>
          </w:rPr>
          <w:t>www.healthyvalleys.org.uk</w:t>
        </w:r>
      </w:hyperlink>
      <w:r>
        <w:rPr>
          <w:rStyle w:val="Hyperlink"/>
        </w:rPr>
        <w:t>.</w:t>
      </w:r>
    </w:p>
    <w:p w14:paraId="080CCA12" w14:textId="77777777" w:rsidR="008119AF" w:rsidRDefault="008119AF" w:rsidP="008119AF">
      <w:pPr>
        <w:ind w:left="720" w:hanging="720"/>
        <w:rPr>
          <w:rStyle w:val="Hyperlink"/>
        </w:rPr>
      </w:pPr>
    </w:p>
    <w:p w14:paraId="6DB0D50D" w14:textId="77777777" w:rsidR="008119AF" w:rsidRPr="008119AF" w:rsidRDefault="008119AF" w:rsidP="008119AF">
      <w:r w:rsidRPr="008119AF">
        <w:t xml:space="preserve">In conclusion, Anne added that the </w:t>
      </w:r>
      <w:proofErr w:type="gramStart"/>
      <w:r w:rsidRPr="008119AF">
        <w:t>lessons from the Mums project is</w:t>
      </w:r>
      <w:proofErr w:type="gramEnd"/>
      <w:r w:rsidRPr="008119AF">
        <w:t xml:space="preserve"> to start where people are, and to offer people</w:t>
      </w:r>
      <w:r>
        <w:t xml:space="preserve"> space to talk.</w:t>
      </w:r>
    </w:p>
    <w:p w14:paraId="33EA3CA0" w14:textId="77777777" w:rsidR="008119AF" w:rsidRDefault="008119AF" w:rsidP="008119AF">
      <w:pPr>
        <w:rPr>
          <w:b/>
        </w:rPr>
      </w:pPr>
    </w:p>
    <w:p w14:paraId="04956769" w14:textId="77777777" w:rsidR="00FC3C31" w:rsidRDefault="00FC3C31" w:rsidP="008119AF"/>
    <w:p w14:paraId="72ACDA18" w14:textId="77777777" w:rsidR="00FC3C31" w:rsidRDefault="00FC3C31" w:rsidP="008119AF"/>
    <w:p w14:paraId="3C2484FE" w14:textId="77777777" w:rsidR="008119AF" w:rsidRDefault="008119AF" w:rsidP="008119AF">
      <w:pPr>
        <w:rPr>
          <w:u w:val="single"/>
        </w:rPr>
      </w:pPr>
      <w:r w:rsidRPr="008119AF">
        <w:t>2.7</w:t>
      </w:r>
      <w:r w:rsidRPr="008119AF">
        <w:tab/>
      </w:r>
      <w:r w:rsidRPr="008119AF">
        <w:rPr>
          <w:u w:val="single"/>
        </w:rPr>
        <w:t>Discussion</w:t>
      </w:r>
    </w:p>
    <w:p w14:paraId="600EC6F5" w14:textId="77777777" w:rsidR="008119AF" w:rsidRDefault="008119AF" w:rsidP="008119AF">
      <w:pPr>
        <w:rPr>
          <w:u w:val="single"/>
        </w:rPr>
      </w:pPr>
    </w:p>
    <w:p w14:paraId="31F3982B" w14:textId="77777777" w:rsidR="008119AF" w:rsidRDefault="008119AF" w:rsidP="008119AF">
      <w:r w:rsidRPr="008119AF">
        <w:t>Nick asked whether</w:t>
      </w:r>
      <w:r>
        <w:t xml:space="preserve"> local churches had been involved.  Anne replied that they had; one of the </w:t>
      </w:r>
      <w:r w:rsidR="005F4EB5">
        <w:t>mums’ groups met in a church hall. And, in terms of the work with older people, many people who attend church are also proactive in their own communities.</w:t>
      </w:r>
    </w:p>
    <w:p w14:paraId="69218A6D" w14:textId="77777777" w:rsidR="005F4EB5" w:rsidRDefault="005F4EB5" w:rsidP="008119AF"/>
    <w:p w14:paraId="46C86B83" w14:textId="77777777" w:rsidR="005F4EB5" w:rsidRDefault="005F4EB5" w:rsidP="008119AF">
      <w:r>
        <w:t>Gail asked about how they went about reaching the mums, and whether that included posters in village shops.  Anne responded that there were a variety of channels, including Health Visitors; GPs; schools and nurseries; friends and family, as well as local information.</w:t>
      </w:r>
    </w:p>
    <w:p w14:paraId="11D15A5B" w14:textId="77777777" w:rsidR="005F4EB5" w:rsidRDefault="005F4EB5" w:rsidP="008119AF"/>
    <w:p w14:paraId="27841FC4" w14:textId="77777777" w:rsidR="005F4EB5" w:rsidRPr="008119AF" w:rsidRDefault="005F4EB5" w:rsidP="008119AF">
      <w:r>
        <w:t xml:space="preserve">Fiona asked about transport. Anne replied that, for the mums, meetings were either on bus routes, or the mums shared lifts. They also had a closed </w:t>
      </w:r>
      <w:proofErr w:type="spellStart"/>
      <w:r>
        <w:t>FaceBook</w:t>
      </w:r>
      <w:proofErr w:type="spellEnd"/>
      <w:r>
        <w:t xml:space="preserve"> page through which they could talk to each other.  For the older people, this is a question of what is available locally, including the possibility of shared lifts and costs, but they are aware of transport as a problem in this context.</w:t>
      </w:r>
    </w:p>
    <w:p w14:paraId="12C3595A" w14:textId="77777777" w:rsidR="008119AF" w:rsidRDefault="008119AF" w:rsidP="008119AF">
      <w:pPr>
        <w:rPr>
          <w:b/>
        </w:rPr>
      </w:pPr>
    </w:p>
    <w:p w14:paraId="6B479F8B" w14:textId="77777777" w:rsidR="00F10F4D" w:rsidRPr="008119AF" w:rsidRDefault="008119AF" w:rsidP="008119AF">
      <w:pPr>
        <w:rPr>
          <w:b/>
        </w:rPr>
      </w:pPr>
      <w:r w:rsidRPr="008119AF">
        <w:rPr>
          <w:b/>
        </w:rPr>
        <w:t>3.</w:t>
      </w:r>
      <w:r w:rsidRPr="008119AF">
        <w:rPr>
          <w:b/>
        </w:rPr>
        <w:tab/>
        <w:t>The Care and Wellbeing Co-operative</w:t>
      </w:r>
    </w:p>
    <w:p w14:paraId="35C08D22" w14:textId="77777777" w:rsidR="008119AF" w:rsidRDefault="008119AF" w:rsidP="00C1446A">
      <w:pPr>
        <w:ind w:left="720" w:hanging="720"/>
      </w:pPr>
    </w:p>
    <w:p w14:paraId="36F33216" w14:textId="77777777" w:rsidR="006842C9" w:rsidRDefault="008119AF" w:rsidP="00C1446A">
      <w:pPr>
        <w:ind w:left="720" w:hanging="720"/>
      </w:pPr>
      <w:r>
        <w:t xml:space="preserve">Donna Murray </w:t>
      </w:r>
      <w:proofErr w:type="gramStart"/>
      <w:r>
        <w:t xml:space="preserve">Trail  </w:t>
      </w:r>
      <w:r w:rsidR="005F4EB5">
        <w:t>spoke</w:t>
      </w:r>
      <w:proofErr w:type="gramEnd"/>
      <w:r w:rsidR="005F4EB5">
        <w:t xml:space="preserve"> about the work of the Care and Wellbeing Co-</w:t>
      </w:r>
    </w:p>
    <w:p w14:paraId="2AD53C94" w14:textId="77777777" w:rsidR="006842C9" w:rsidRDefault="005F4EB5" w:rsidP="00C1446A">
      <w:pPr>
        <w:ind w:left="720" w:hanging="720"/>
      </w:pPr>
      <w:proofErr w:type="gramStart"/>
      <w:r>
        <w:t>operative</w:t>
      </w:r>
      <w:proofErr w:type="gramEnd"/>
      <w:r>
        <w:t xml:space="preserve">.  This began with nine members two years ago, and, with support from </w:t>
      </w:r>
    </w:p>
    <w:p w14:paraId="5181B149" w14:textId="77777777" w:rsidR="006842C9" w:rsidRDefault="005F4EB5" w:rsidP="00C1446A">
      <w:pPr>
        <w:ind w:left="720" w:hanging="720"/>
      </w:pPr>
      <w:r>
        <w:t>Perth and Kinross Council, has now grown to 23. Members are small businesses</w:t>
      </w:r>
      <w:proofErr w:type="gramStart"/>
      <w:r>
        <w:t>;</w:t>
      </w:r>
      <w:proofErr w:type="gramEnd"/>
      <w:r>
        <w:t xml:space="preserve"> </w:t>
      </w:r>
    </w:p>
    <w:p w14:paraId="777B2E35" w14:textId="77777777" w:rsidR="006842C9" w:rsidRDefault="005F4EB5" w:rsidP="00C1446A">
      <w:pPr>
        <w:ind w:left="720" w:hanging="720"/>
      </w:pPr>
      <w:proofErr w:type="gramStart"/>
      <w:r>
        <w:t>sole</w:t>
      </w:r>
      <w:proofErr w:type="gramEnd"/>
      <w:r>
        <w:t xml:space="preserve"> traders</w:t>
      </w:r>
      <w:r w:rsidR="006842C9">
        <w:t xml:space="preserve">; and micro-enterprises, all of whom provide care and support.  SDS </w:t>
      </w:r>
    </w:p>
    <w:p w14:paraId="4BA8AEA6" w14:textId="77777777" w:rsidR="006842C9" w:rsidRDefault="006842C9" w:rsidP="00C1446A">
      <w:pPr>
        <w:ind w:left="720" w:hanging="720"/>
      </w:pPr>
      <w:proofErr w:type="gramStart"/>
      <w:r>
        <w:t>was</w:t>
      </w:r>
      <w:proofErr w:type="gramEnd"/>
      <w:r>
        <w:t xml:space="preserve"> not being used much in rural areas, and their aim is to create opportunities </w:t>
      </w:r>
    </w:p>
    <w:p w14:paraId="2140F8D6" w14:textId="77777777" w:rsidR="006842C9" w:rsidRDefault="006842C9" w:rsidP="00C1446A">
      <w:pPr>
        <w:ind w:left="720" w:hanging="720"/>
      </w:pPr>
      <w:proofErr w:type="gramStart"/>
      <w:r>
        <w:t>for</w:t>
      </w:r>
      <w:proofErr w:type="gramEnd"/>
      <w:r>
        <w:t xml:space="preserve"> local people to have choice and control; to be able to stay in the community in </w:t>
      </w:r>
    </w:p>
    <w:p w14:paraId="5496FE1C" w14:textId="77777777" w:rsidR="008119AF" w:rsidRDefault="006842C9" w:rsidP="00C1446A">
      <w:pPr>
        <w:ind w:left="720" w:hanging="720"/>
      </w:pPr>
      <w:proofErr w:type="gramStart"/>
      <w:r>
        <w:t>which</w:t>
      </w:r>
      <w:proofErr w:type="gramEnd"/>
      <w:r>
        <w:t xml:space="preserve"> they choose to live.</w:t>
      </w:r>
    </w:p>
    <w:p w14:paraId="3F9F663E" w14:textId="77777777" w:rsidR="006842C9" w:rsidRDefault="006842C9" w:rsidP="00C1446A">
      <w:pPr>
        <w:ind w:left="720" w:hanging="720"/>
      </w:pPr>
    </w:p>
    <w:p w14:paraId="61222BD8" w14:textId="77777777" w:rsidR="006842C9" w:rsidRDefault="006842C9" w:rsidP="00C1446A">
      <w:pPr>
        <w:ind w:left="720" w:hanging="720"/>
      </w:pPr>
      <w:r>
        <w:t>It can be quite lonely being a sole trader</w:t>
      </w:r>
      <w:proofErr w:type="gramStart"/>
      <w:r>
        <w:t>;</w:t>
      </w:r>
      <w:proofErr w:type="gramEnd"/>
      <w:r>
        <w:t xml:space="preserve"> and difficult to provide cover.  The co-</w:t>
      </w:r>
    </w:p>
    <w:p w14:paraId="76F8D6B5" w14:textId="77777777" w:rsidR="006842C9" w:rsidRDefault="006842C9" w:rsidP="00C1446A">
      <w:pPr>
        <w:ind w:left="720" w:hanging="720"/>
      </w:pPr>
      <w:proofErr w:type="gramStart"/>
      <w:r>
        <w:t>operative</w:t>
      </w:r>
      <w:proofErr w:type="gramEnd"/>
      <w:r>
        <w:t xml:space="preserve"> model offered an answer to both.  They obtained funding from the SDS </w:t>
      </w:r>
    </w:p>
    <w:p w14:paraId="4351C468" w14:textId="77777777" w:rsidR="006842C9" w:rsidRDefault="006842C9" w:rsidP="00C1446A">
      <w:pPr>
        <w:ind w:left="720" w:hanging="720"/>
      </w:pPr>
      <w:proofErr w:type="gramStart"/>
      <w:r>
        <w:t>innovation</w:t>
      </w:r>
      <w:proofErr w:type="gramEnd"/>
      <w:r>
        <w:t xml:space="preserve"> fund, and Donna now works half-time for the co-op as well as half-</w:t>
      </w:r>
    </w:p>
    <w:p w14:paraId="32E89DED" w14:textId="77777777" w:rsidR="006842C9" w:rsidRDefault="006842C9" w:rsidP="00C1446A">
      <w:pPr>
        <w:ind w:left="720" w:hanging="720"/>
      </w:pPr>
      <w:proofErr w:type="gramStart"/>
      <w:r>
        <w:t>time</w:t>
      </w:r>
      <w:proofErr w:type="gramEnd"/>
      <w:r>
        <w:t xml:space="preserve"> running her own business, caring for young children and older people.</w:t>
      </w:r>
    </w:p>
    <w:p w14:paraId="20FF6644" w14:textId="77777777" w:rsidR="00F51C41" w:rsidRDefault="00F51C41" w:rsidP="00C1446A">
      <w:pPr>
        <w:ind w:left="720" w:hanging="720"/>
      </w:pPr>
    </w:p>
    <w:p w14:paraId="0102F807" w14:textId="77777777" w:rsidR="008842E4" w:rsidRDefault="00F51C41" w:rsidP="00C1446A">
      <w:pPr>
        <w:ind w:left="720" w:hanging="720"/>
      </w:pPr>
      <w:r>
        <w:t xml:space="preserve">Members offer services including:  care at home; befriending; yoga; </w:t>
      </w:r>
      <w:r w:rsidR="008842E4">
        <w:t xml:space="preserve">independent </w:t>
      </w:r>
    </w:p>
    <w:p w14:paraId="69F1D64B" w14:textId="77777777" w:rsidR="008842E4" w:rsidRDefault="008842E4" w:rsidP="00C1446A">
      <w:pPr>
        <w:ind w:left="720" w:hanging="720"/>
      </w:pPr>
      <w:proofErr w:type="gramStart"/>
      <w:r>
        <w:t>living</w:t>
      </w:r>
      <w:proofErr w:type="gramEnd"/>
      <w:r>
        <w:t xml:space="preserve"> solutions for older people; biodynamic gardening; wellbeing walks; </w:t>
      </w:r>
    </w:p>
    <w:p w14:paraId="7DB6EC76" w14:textId="77777777" w:rsidR="008842E4" w:rsidRDefault="008842E4" w:rsidP="00C1446A">
      <w:pPr>
        <w:ind w:left="720" w:hanging="720"/>
      </w:pPr>
      <w:proofErr w:type="gramStart"/>
      <w:r>
        <w:t>photography</w:t>
      </w:r>
      <w:proofErr w:type="gramEnd"/>
      <w:r>
        <w:t xml:space="preserve">; creative writing; movement psychotherapy; swimming; massage, </w:t>
      </w:r>
    </w:p>
    <w:p w14:paraId="6D9A61C7" w14:textId="77777777" w:rsidR="008842E4" w:rsidRDefault="008842E4" w:rsidP="008842E4">
      <w:pPr>
        <w:ind w:left="720" w:hanging="720"/>
      </w:pPr>
      <w:proofErr w:type="gramStart"/>
      <w:r>
        <w:t>etc</w:t>
      </w:r>
      <w:proofErr w:type="gramEnd"/>
      <w:r>
        <w:t xml:space="preserve">. It is not just about helping people with tasks such as dressing and </w:t>
      </w:r>
    </w:p>
    <w:p w14:paraId="56A5F352" w14:textId="77777777" w:rsidR="008842E4" w:rsidRDefault="008842E4" w:rsidP="008842E4">
      <w:pPr>
        <w:ind w:left="720" w:hanging="720"/>
      </w:pPr>
      <w:proofErr w:type="gramStart"/>
      <w:r>
        <w:t>medication</w:t>
      </w:r>
      <w:proofErr w:type="gramEnd"/>
      <w:r>
        <w:t xml:space="preserve">; it is about keeping well in one’s own community; about being able to </w:t>
      </w:r>
    </w:p>
    <w:p w14:paraId="37747D83" w14:textId="77777777" w:rsidR="008842E4" w:rsidRDefault="008842E4" w:rsidP="008842E4">
      <w:pPr>
        <w:ind w:left="720" w:hanging="720"/>
      </w:pPr>
      <w:proofErr w:type="gramStart"/>
      <w:r>
        <w:t>walk</w:t>
      </w:r>
      <w:proofErr w:type="gramEnd"/>
      <w:r>
        <w:t xml:space="preserve"> or fish; about talking and listening about wellbeing.</w:t>
      </w:r>
    </w:p>
    <w:p w14:paraId="0AFFD393" w14:textId="77777777" w:rsidR="00C1446A" w:rsidRDefault="00C1446A" w:rsidP="00C1446A">
      <w:pPr>
        <w:ind w:left="720" w:hanging="720"/>
      </w:pPr>
    </w:p>
    <w:p w14:paraId="13645EBC" w14:textId="77777777" w:rsidR="008842E4" w:rsidRDefault="008842E4" w:rsidP="00C1446A">
      <w:pPr>
        <w:ind w:left="720" w:hanging="720"/>
      </w:pPr>
      <w:r>
        <w:t>The co-op is strongly value-based. They aim to be:  person-</w:t>
      </w:r>
      <w:proofErr w:type="spellStart"/>
      <w:r>
        <w:t>centred</w:t>
      </w:r>
      <w:proofErr w:type="spellEnd"/>
      <w:r>
        <w:t xml:space="preserve">; caring; local; </w:t>
      </w:r>
    </w:p>
    <w:p w14:paraId="0C930BD8" w14:textId="77777777" w:rsidR="00C1446A" w:rsidRDefault="008842E4" w:rsidP="00C1446A">
      <w:pPr>
        <w:ind w:left="720" w:hanging="720"/>
      </w:pPr>
      <w:proofErr w:type="gramStart"/>
      <w:r>
        <w:t>confidential</w:t>
      </w:r>
      <w:proofErr w:type="gramEnd"/>
      <w:r>
        <w:t>; fair; professional; inclusive; and innovative.</w:t>
      </w:r>
    </w:p>
    <w:p w14:paraId="003A2421" w14:textId="77777777" w:rsidR="006944FC" w:rsidRDefault="006944FC" w:rsidP="00C1446A">
      <w:pPr>
        <w:ind w:left="720" w:hanging="720"/>
      </w:pPr>
    </w:p>
    <w:p w14:paraId="5188C47A" w14:textId="77777777" w:rsidR="006944FC" w:rsidRDefault="006944FC" w:rsidP="00C1446A">
      <w:pPr>
        <w:ind w:left="720" w:hanging="720"/>
      </w:pPr>
      <w:proofErr w:type="spellStart"/>
      <w:r>
        <w:t>Growbiz</w:t>
      </w:r>
      <w:proofErr w:type="spellEnd"/>
      <w:r>
        <w:t xml:space="preserve">, which is a community-based enterprise support service covering </w:t>
      </w:r>
    </w:p>
    <w:p w14:paraId="06E668E6" w14:textId="77777777" w:rsidR="008842E4" w:rsidRDefault="006944FC" w:rsidP="00C1446A">
      <w:pPr>
        <w:ind w:left="720" w:hanging="720"/>
      </w:pPr>
      <w:r>
        <w:t xml:space="preserve">Eastern and Highland </w:t>
      </w:r>
      <w:proofErr w:type="spellStart"/>
      <w:r>
        <w:t>Perthshire</w:t>
      </w:r>
      <w:proofErr w:type="spellEnd"/>
      <w:r>
        <w:t>, provides support.</w:t>
      </w:r>
      <w:r w:rsidRPr="00C1446A">
        <w:t xml:space="preserve"> </w:t>
      </w:r>
    </w:p>
    <w:p w14:paraId="5052E29F" w14:textId="77777777" w:rsidR="006944FC" w:rsidRDefault="006944FC" w:rsidP="00C1446A">
      <w:pPr>
        <w:ind w:left="720" w:hanging="720"/>
      </w:pPr>
    </w:p>
    <w:p w14:paraId="16CCC7E7" w14:textId="77777777" w:rsidR="00D45F95" w:rsidRDefault="00D45F95" w:rsidP="00C1446A">
      <w:pPr>
        <w:ind w:left="720" w:hanging="720"/>
      </w:pPr>
      <w:r>
        <w:t xml:space="preserve">The area they cover is very rural, with a population of 20,000 living in small </w:t>
      </w:r>
    </w:p>
    <w:p w14:paraId="491DB01A" w14:textId="77777777" w:rsidR="00D45F95" w:rsidRDefault="00D45F95" w:rsidP="00C1446A">
      <w:pPr>
        <w:ind w:left="720" w:hanging="720"/>
      </w:pPr>
      <w:proofErr w:type="gramStart"/>
      <w:r>
        <w:t>settlements</w:t>
      </w:r>
      <w:proofErr w:type="gramEnd"/>
      <w:r>
        <w:t xml:space="preserve">. </w:t>
      </w:r>
      <w:r w:rsidR="006944FC">
        <w:t xml:space="preserve">Many people retire to this area, and, as a result, they have a higher </w:t>
      </w:r>
    </w:p>
    <w:p w14:paraId="12F99E5B" w14:textId="77777777" w:rsidR="00D45F95" w:rsidRDefault="006944FC" w:rsidP="00D45F95">
      <w:pPr>
        <w:ind w:left="720" w:hanging="720"/>
      </w:pPr>
      <w:proofErr w:type="gramStart"/>
      <w:r>
        <w:t>percentage</w:t>
      </w:r>
      <w:proofErr w:type="gramEnd"/>
      <w:r>
        <w:t xml:space="preserve"> of older people than the national average.</w:t>
      </w:r>
      <w:r w:rsidR="00D45F95">
        <w:t xml:space="preserve"> The population of people </w:t>
      </w:r>
    </w:p>
    <w:p w14:paraId="0D3CB26C" w14:textId="77777777" w:rsidR="006944FC" w:rsidRDefault="00D45F95" w:rsidP="00D45F95">
      <w:pPr>
        <w:ind w:left="720" w:hanging="720"/>
      </w:pPr>
      <w:proofErr w:type="gramStart"/>
      <w:r>
        <w:t>aged</w:t>
      </w:r>
      <w:proofErr w:type="gramEnd"/>
      <w:r>
        <w:t xml:space="preserve"> 75 plus is predicted to rise by 89% between now and 2035.</w:t>
      </w:r>
    </w:p>
    <w:p w14:paraId="6C9596E6" w14:textId="77777777" w:rsidR="006944FC" w:rsidRDefault="006944FC" w:rsidP="00C1446A">
      <w:pPr>
        <w:ind w:left="720" w:hanging="720"/>
      </w:pPr>
    </w:p>
    <w:p w14:paraId="41CAE233" w14:textId="77777777" w:rsidR="00D45F95" w:rsidRDefault="006944FC" w:rsidP="00C1446A">
      <w:pPr>
        <w:ind w:left="720" w:hanging="720"/>
      </w:pPr>
      <w:r>
        <w:t xml:space="preserve">They operate in a complex policy environment, which includes:  </w:t>
      </w:r>
      <w:r w:rsidR="00D45F95">
        <w:t>the H</w:t>
      </w:r>
      <w:r>
        <w:t xml:space="preserve">ealth and </w:t>
      </w:r>
    </w:p>
    <w:p w14:paraId="1F54A70E" w14:textId="77777777" w:rsidR="006944FC" w:rsidRDefault="00D45F95" w:rsidP="00C1446A">
      <w:pPr>
        <w:ind w:left="720" w:hanging="720"/>
      </w:pPr>
      <w:r>
        <w:t>S</w:t>
      </w:r>
      <w:r w:rsidR="006944FC">
        <w:t xml:space="preserve">ocial </w:t>
      </w:r>
      <w:r>
        <w:t>Care Partnership Strategic and Joint Commissioning Plan;</w:t>
      </w:r>
    </w:p>
    <w:p w14:paraId="0D99867A" w14:textId="77777777" w:rsidR="006944FC" w:rsidRDefault="006944FC" w:rsidP="00C1446A">
      <w:pPr>
        <w:ind w:left="720" w:hanging="720"/>
      </w:pPr>
      <w:proofErr w:type="gramStart"/>
      <w:r>
        <w:t>care</w:t>
      </w:r>
      <w:proofErr w:type="gramEnd"/>
      <w:r>
        <w:t xml:space="preserve"> integration; the Perth and Kinross community plan; self-directed support </w:t>
      </w:r>
    </w:p>
    <w:p w14:paraId="55C8A73F" w14:textId="77777777" w:rsidR="006944FC" w:rsidRDefault="006944FC" w:rsidP="006944FC">
      <w:pPr>
        <w:ind w:left="720" w:hanging="720"/>
      </w:pPr>
      <w:r>
        <w:t xml:space="preserve">(SDS); public sector reform; locality agreements; procurement; the Community </w:t>
      </w:r>
    </w:p>
    <w:p w14:paraId="0DC50D2F" w14:textId="77777777" w:rsidR="006944FC" w:rsidRDefault="006944FC" w:rsidP="00C1446A">
      <w:pPr>
        <w:ind w:left="720" w:hanging="720"/>
      </w:pPr>
      <w:proofErr w:type="gramStart"/>
      <w:r>
        <w:t>Empowerment act; and national health and wellbeing outcomes.</w:t>
      </w:r>
      <w:proofErr w:type="gramEnd"/>
      <w:r>
        <w:t xml:space="preserve">  Within this </w:t>
      </w:r>
    </w:p>
    <w:p w14:paraId="5B9769C3" w14:textId="77777777" w:rsidR="006944FC" w:rsidRDefault="006944FC" w:rsidP="00C1446A">
      <w:pPr>
        <w:ind w:left="720" w:hanging="720"/>
      </w:pPr>
      <w:proofErr w:type="gramStart"/>
      <w:r>
        <w:t>context</w:t>
      </w:r>
      <w:proofErr w:type="gramEnd"/>
      <w:r>
        <w:t>, their primary focus is on prevention.</w:t>
      </w:r>
    </w:p>
    <w:p w14:paraId="5AC145B0" w14:textId="77777777" w:rsidR="006944FC" w:rsidRDefault="006944FC" w:rsidP="00C1446A">
      <w:pPr>
        <w:ind w:left="720" w:hanging="720"/>
      </w:pPr>
    </w:p>
    <w:p w14:paraId="439B67B3" w14:textId="77777777" w:rsidR="006944FC" w:rsidRDefault="006944FC" w:rsidP="00C1446A">
      <w:pPr>
        <w:ind w:left="720" w:hanging="720"/>
      </w:pPr>
      <w:r>
        <w:t xml:space="preserve">While supporting health and social care integration, they are also concerned </w:t>
      </w:r>
    </w:p>
    <w:p w14:paraId="3BE6140C" w14:textId="77777777" w:rsidR="006944FC" w:rsidRDefault="006944FC" w:rsidP="00C1446A">
      <w:pPr>
        <w:ind w:left="720" w:hanging="720"/>
      </w:pPr>
      <w:proofErr w:type="gramStart"/>
      <w:r>
        <w:t>about</w:t>
      </w:r>
      <w:proofErr w:type="gramEnd"/>
      <w:r>
        <w:t xml:space="preserve"> its impact on people.</w:t>
      </w:r>
    </w:p>
    <w:p w14:paraId="049BD7EB" w14:textId="77777777" w:rsidR="006944FC" w:rsidRDefault="006944FC" w:rsidP="00C1446A">
      <w:pPr>
        <w:ind w:left="720" w:hanging="720"/>
      </w:pPr>
    </w:p>
    <w:p w14:paraId="219C6157" w14:textId="7385A852" w:rsidR="007A4AA8" w:rsidRDefault="006944FC" w:rsidP="004C116F">
      <w:r>
        <w:t xml:space="preserve">There appears to be little promotion of SDS in very rural areas; </w:t>
      </w:r>
      <w:r w:rsidR="007A4AA8">
        <w:t>most private providers don’t deliver in rural areas; a</w:t>
      </w:r>
      <w:r>
        <w:t xml:space="preserve">nd </w:t>
      </w:r>
      <w:r w:rsidR="007A4AA8">
        <w:t>budgets are significantly reduced. This results in increased pressure on families.</w:t>
      </w:r>
    </w:p>
    <w:p w14:paraId="7DB713F5" w14:textId="77777777" w:rsidR="007A4AA8" w:rsidRDefault="007A4AA8" w:rsidP="004C116F"/>
    <w:p w14:paraId="30172899" w14:textId="2BBF9F75" w:rsidR="006944FC" w:rsidRDefault="004C116F" w:rsidP="004C116F">
      <w:r>
        <w:t>The</w:t>
      </w:r>
      <w:r w:rsidR="007A4AA8">
        <w:t xml:space="preserve"> Co-op</w:t>
      </w:r>
      <w:r>
        <w:t xml:space="preserve"> aim</w:t>
      </w:r>
      <w:r w:rsidR="007A4AA8">
        <w:t xml:space="preserve">s </w:t>
      </w:r>
      <w:r>
        <w:t>to make a difference, and to do this by supporting communities to do it for themselves.</w:t>
      </w:r>
    </w:p>
    <w:p w14:paraId="71551D66" w14:textId="77777777" w:rsidR="007A4AA8" w:rsidRDefault="007A4AA8" w:rsidP="004C116F"/>
    <w:p w14:paraId="6955C059" w14:textId="30A7B18E" w:rsidR="007A4AA8" w:rsidRDefault="007A4AA8" w:rsidP="004C116F">
      <w:r>
        <w:t xml:space="preserve">There are many challenges: regulation and </w:t>
      </w:r>
      <w:r w:rsidR="00340308">
        <w:t>le</w:t>
      </w:r>
      <w:r>
        <w:t>gislation; encouraging social work and health colleagues to use micro-enterprises; the fact that sy</w:t>
      </w:r>
      <w:r w:rsidR="00FC3C31">
        <w:t>stems are set up for services, n</w:t>
      </w:r>
      <w:r>
        <w:t>ot for people; and a context of diminishing resources and increasing need.</w:t>
      </w:r>
    </w:p>
    <w:p w14:paraId="10147365" w14:textId="77777777" w:rsidR="007A4AA8" w:rsidRDefault="007A4AA8" w:rsidP="004C116F"/>
    <w:p w14:paraId="1BF4CBC7" w14:textId="12A6E0AD" w:rsidR="007A4AA8" w:rsidRDefault="007A4AA8" w:rsidP="004C116F">
      <w:r>
        <w:t>However, there are also many opportunities.  They have local assets and resourceful people.  They can offer more innovative and more personalized services, and thus more choice. They can be responsive and provide the things that people want.  They offer value for money, and help to achieve local outcomes.  And they have a clear focus on wellbeing and on the community.</w:t>
      </w:r>
    </w:p>
    <w:p w14:paraId="344F73FF" w14:textId="77777777" w:rsidR="00F8119C" w:rsidRDefault="00F8119C" w:rsidP="004C116F"/>
    <w:p w14:paraId="6721C75D" w14:textId="60E30297" w:rsidR="00F8119C" w:rsidRDefault="00F8119C" w:rsidP="004C116F">
      <w:r>
        <w:t>They recently undertook a GP wellbeing project, which they offered free to ten patients.  They gathered evidence over three months, and found that both GP visits and prescriptions were reduced.</w:t>
      </w:r>
    </w:p>
    <w:p w14:paraId="2472BDAB" w14:textId="77777777" w:rsidR="00F8119C" w:rsidRDefault="00F8119C" w:rsidP="004C116F"/>
    <w:p w14:paraId="7FE740E7" w14:textId="572C43FF" w:rsidR="00F8119C" w:rsidRDefault="00F8119C" w:rsidP="004C116F">
      <w:r>
        <w:t>They also offer support to staff in terms of their own wellbeing, and might in the future offer this to private providers.</w:t>
      </w:r>
    </w:p>
    <w:p w14:paraId="75E7C2E2" w14:textId="77777777" w:rsidR="00F8119C" w:rsidRDefault="00F8119C" w:rsidP="004C116F"/>
    <w:p w14:paraId="58397D0E" w14:textId="2188FE2D" w:rsidR="00F8119C" w:rsidRDefault="00F8119C" w:rsidP="004C116F">
      <w:r>
        <w:t>They are still very new, and still in a learning phase, but they hope that, as they grow, they will be able to do even more.</w:t>
      </w:r>
    </w:p>
    <w:p w14:paraId="307F5FBF" w14:textId="77777777" w:rsidR="00F8119C" w:rsidRDefault="00F8119C" w:rsidP="004C116F"/>
    <w:p w14:paraId="1F8BCB62" w14:textId="16AC29B0" w:rsidR="00F8119C" w:rsidRDefault="00FC3C31" w:rsidP="004C116F">
      <w:r>
        <w:t>They are part of the SDS</w:t>
      </w:r>
      <w:r w:rsidR="00F8119C">
        <w:t xml:space="preserve"> Innovation Fund Network, which is evaluated by Inspiring Scotland.</w:t>
      </w:r>
    </w:p>
    <w:p w14:paraId="74759E01" w14:textId="77777777" w:rsidR="00F8119C" w:rsidRDefault="00F8119C" w:rsidP="004C116F"/>
    <w:p w14:paraId="5F3B6FA4" w14:textId="0636DA59" w:rsidR="00F8119C" w:rsidRDefault="00F8119C" w:rsidP="004C116F">
      <w:r>
        <w:t>3.1</w:t>
      </w:r>
      <w:r>
        <w:tab/>
      </w:r>
      <w:r w:rsidRPr="00F8119C">
        <w:rPr>
          <w:u w:val="single"/>
        </w:rPr>
        <w:t>Discussion</w:t>
      </w:r>
    </w:p>
    <w:p w14:paraId="01632DCD" w14:textId="77777777" w:rsidR="00F8119C" w:rsidRDefault="00F8119C" w:rsidP="004C116F"/>
    <w:p w14:paraId="54E0BE0E" w14:textId="0676E098" w:rsidR="00F8119C" w:rsidRDefault="00F8119C" w:rsidP="004C116F">
      <w:r>
        <w:t xml:space="preserve">Anne added that SDS forms present a </w:t>
      </w:r>
      <w:proofErr w:type="gramStart"/>
      <w:r>
        <w:t>problem which</w:t>
      </w:r>
      <w:proofErr w:type="gramEnd"/>
      <w:r>
        <w:t xml:space="preserve"> ‘gets in the way’. There is work underway to simplify them</w:t>
      </w:r>
      <w:r w:rsidR="00340308">
        <w:t>.  There is also an issue in that each local authority is working in a different way.</w:t>
      </w:r>
      <w:r w:rsidR="00CF18A1">
        <w:t xml:space="preserve"> Donna agreed that there is a real issue with things being set up to work for services rather than people.</w:t>
      </w:r>
    </w:p>
    <w:p w14:paraId="35437B6E" w14:textId="77777777" w:rsidR="00340308" w:rsidRDefault="00340308" w:rsidP="004C116F"/>
    <w:p w14:paraId="3494583E" w14:textId="042A8C47" w:rsidR="00340308" w:rsidRDefault="00340308" w:rsidP="004C116F">
      <w:r>
        <w:t>Andy agreed that</w:t>
      </w:r>
      <w:r w:rsidR="00CF18A1">
        <w:t xml:space="preserve"> there is a need to make the mo</w:t>
      </w:r>
      <w:r>
        <w:t>ney flows more flexible.  The system is creaking</w:t>
      </w:r>
      <w:r w:rsidR="00CF18A1">
        <w:t>.  It is difficult to continue to provide a good service while simultaneously allowing some creativity and flexibility.</w:t>
      </w:r>
    </w:p>
    <w:p w14:paraId="47F459EC" w14:textId="77777777" w:rsidR="00CF18A1" w:rsidRDefault="00CF18A1" w:rsidP="004C116F"/>
    <w:p w14:paraId="6F543597" w14:textId="6332089D" w:rsidR="00CF18A1" w:rsidRDefault="00CF18A1" w:rsidP="004C116F">
      <w:r>
        <w:t>Donna added that procurement and commissioning currently shape the market</w:t>
      </w:r>
      <w:proofErr w:type="gramStart"/>
      <w:r>
        <w:t>;  we</w:t>
      </w:r>
      <w:proofErr w:type="gramEnd"/>
      <w:r>
        <w:t xml:space="preserve"> need to redefine the market. There is also an issue about people’s pride and determination making them unwilling to accept services, sometimes until it is too late.</w:t>
      </w:r>
    </w:p>
    <w:p w14:paraId="605CCD04" w14:textId="77777777" w:rsidR="00CF18A1" w:rsidRDefault="00CF18A1" w:rsidP="004C116F"/>
    <w:p w14:paraId="11815A09" w14:textId="454C7843" w:rsidR="00CF18A1" w:rsidRDefault="00FC3C31" w:rsidP="004C116F">
      <w:r>
        <w:t xml:space="preserve">Anne said that </w:t>
      </w:r>
      <w:r w:rsidR="00CF18A1">
        <w:t xml:space="preserve">peer support </w:t>
      </w:r>
      <w:proofErr w:type="gramStart"/>
      <w:r w:rsidR="00CF18A1">
        <w:t>can</w:t>
      </w:r>
      <w:proofErr w:type="gramEnd"/>
      <w:r w:rsidR="00CF18A1">
        <w:t xml:space="preserve"> be very important; the question is how to get the best of both this and the more professional side, so that they become complementary. It is also about people being part of their local communities; living in real, intergenerational </w:t>
      </w:r>
      <w:proofErr w:type="spellStart"/>
      <w:r w:rsidR="00CF18A1">
        <w:t>neighbourhoods</w:t>
      </w:r>
      <w:proofErr w:type="spellEnd"/>
      <w:r w:rsidR="00CF18A1">
        <w:t>; and doing things for each other.</w:t>
      </w:r>
    </w:p>
    <w:p w14:paraId="4D71005F" w14:textId="77777777" w:rsidR="00CF18A1" w:rsidRDefault="00CF18A1" w:rsidP="004C116F"/>
    <w:p w14:paraId="33DA2D46" w14:textId="4483E0F1" w:rsidR="00CF18A1" w:rsidRDefault="00CF18A1" w:rsidP="004C116F">
      <w:r>
        <w:t xml:space="preserve">Donna added that young people </w:t>
      </w:r>
      <w:proofErr w:type="gramStart"/>
      <w:r>
        <w:t>can</w:t>
      </w:r>
      <w:proofErr w:type="gramEnd"/>
      <w:r>
        <w:t xml:space="preserve"> often be very entrepreneurial.</w:t>
      </w:r>
    </w:p>
    <w:p w14:paraId="5407A64E" w14:textId="77777777" w:rsidR="00CF18A1" w:rsidRDefault="00CF18A1" w:rsidP="004C116F"/>
    <w:p w14:paraId="125958E4" w14:textId="789B4433" w:rsidR="00CF18A1" w:rsidRPr="00CF18A1" w:rsidRDefault="00CF18A1" w:rsidP="004C116F">
      <w:pPr>
        <w:rPr>
          <w:b/>
        </w:rPr>
      </w:pPr>
      <w:r w:rsidRPr="00CF18A1">
        <w:rPr>
          <w:b/>
        </w:rPr>
        <w:t>4.</w:t>
      </w:r>
      <w:r w:rsidRPr="00CF18A1">
        <w:rPr>
          <w:b/>
        </w:rPr>
        <w:tab/>
        <w:t>Information sharing</w:t>
      </w:r>
    </w:p>
    <w:p w14:paraId="7794549B" w14:textId="77777777" w:rsidR="00CF18A1" w:rsidRDefault="00CF18A1" w:rsidP="004C116F"/>
    <w:p w14:paraId="107EB6B9" w14:textId="4223B3F9" w:rsidR="00CF18A1" w:rsidRDefault="00CF18A1" w:rsidP="004C116F">
      <w:r>
        <w:t>4.1</w:t>
      </w:r>
      <w:r>
        <w:tab/>
      </w:r>
      <w:r w:rsidRPr="00CF18A1">
        <w:rPr>
          <w:u w:val="single"/>
        </w:rPr>
        <w:t>Strathmore Centre for Youth Development</w:t>
      </w:r>
    </w:p>
    <w:p w14:paraId="683486C9" w14:textId="77777777" w:rsidR="00CF18A1" w:rsidRDefault="00CF18A1" w:rsidP="004C116F"/>
    <w:p w14:paraId="6EBC20F6" w14:textId="460E9FE6" w:rsidR="00CF18A1" w:rsidRDefault="00CF18A1" w:rsidP="004C116F">
      <w:r>
        <w:t>Ashleigh reported that the Centre offers a drop-in facility.  She has been in post since April, and has a remit to develop intergenerational projects</w:t>
      </w:r>
      <w:r w:rsidR="0011693C">
        <w:t xml:space="preserve">.  One element is helping older people to increase their skills in technology.  They also have a community garden, and a community café.  On Mondays, they receive unsold food from Tesco and have a </w:t>
      </w:r>
      <w:proofErr w:type="gramStart"/>
      <w:r w:rsidR="0011693C">
        <w:t>pot luck</w:t>
      </w:r>
      <w:proofErr w:type="gramEnd"/>
      <w:r w:rsidR="0011693C">
        <w:t xml:space="preserve"> meal in the café.</w:t>
      </w:r>
    </w:p>
    <w:p w14:paraId="3A1915E5" w14:textId="77777777" w:rsidR="0011693C" w:rsidRDefault="0011693C" w:rsidP="004C116F"/>
    <w:p w14:paraId="6F69B5C6" w14:textId="5DCECDB4" w:rsidR="0011693C" w:rsidRDefault="0011693C" w:rsidP="004C116F">
      <w:r>
        <w:t>4.2</w:t>
      </w:r>
      <w:r>
        <w:tab/>
      </w:r>
      <w:r w:rsidRPr="0011693C">
        <w:rPr>
          <w:u w:val="single"/>
        </w:rPr>
        <w:t>Perth and Kinross Council</w:t>
      </w:r>
    </w:p>
    <w:p w14:paraId="456F66FD" w14:textId="77777777" w:rsidR="0011693C" w:rsidRDefault="0011693C" w:rsidP="004C116F"/>
    <w:p w14:paraId="61B64B67" w14:textId="6E3C6966" w:rsidR="0011693C" w:rsidRDefault="0011693C" w:rsidP="004C116F">
      <w:r>
        <w:t xml:space="preserve">Andy is responsible for a participatory budgeting project in Perth, </w:t>
      </w:r>
      <w:proofErr w:type="spellStart"/>
      <w:r>
        <w:t>Rattray</w:t>
      </w:r>
      <w:proofErr w:type="spellEnd"/>
      <w:r>
        <w:t xml:space="preserve"> and </w:t>
      </w:r>
      <w:proofErr w:type="spellStart"/>
      <w:r>
        <w:t>Crieff</w:t>
      </w:r>
      <w:proofErr w:type="spellEnd"/>
      <w:r>
        <w:t>, as part of which each area has £23,000 to spend. They hold open days to engage with local people.  The focus is on small projects.</w:t>
      </w:r>
    </w:p>
    <w:p w14:paraId="2977A688" w14:textId="77777777" w:rsidR="0011693C" w:rsidRDefault="0011693C" w:rsidP="004C116F"/>
    <w:p w14:paraId="1EA45E86" w14:textId="61D3DB86" w:rsidR="0011693C" w:rsidRPr="0011693C" w:rsidRDefault="0011693C" w:rsidP="004C116F">
      <w:pPr>
        <w:rPr>
          <w:u w:val="single"/>
        </w:rPr>
      </w:pPr>
      <w:r>
        <w:t>4.3</w:t>
      </w:r>
      <w:r>
        <w:tab/>
      </w:r>
      <w:r w:rsidRPr="0011693C">
        <w:rPr>
          <w:u w:val="single"/>
        </w:rPr>
        <w:t>Aberdeen City Council Libraries</w:t>
      </w:r>
    </w:p>
    <w:p w14:paraId="22CB06E2" w14:textId="77777777" w:rsidR="0011693C" w:rsidRDefault="0011693C" w:rsidP="004C116F"/>
    <w:p w14:paraId="17999234" w14:textId="554076D7" w:rsidR="0011693C" w:rsidRDefault="0011693C" w:rsidP="004C116F">
      <w:r>
        <w:t xml:space="preserve">Ruth is an ‘Information Librarian’, and her remit includes health education.  She works with the third sector, with schools, etc., on health and wellbeing.  She organizes events, talks, etc., and this year has had a particular focus on health and nutrition.  She works with people in a wide range of age groups, and often brings them together.  They also have a presence in </w:t>
      </w:r>
      <w:proofErr w:type="spellStart"/>
      <w:r>
        <w:t>Aberdeenshire</w:t>
      </w:r>
      <w:proofErr w:type="spellEnd"/>
      <w:r>
        <w:t>, and on the web.</w:t>
      </w:r>
    </w:p>
    <w:p w14:paraId="2AF35CEB" w14:textId="77777777" w:rsidR="0011693C" w:rsidRDefault="0011693C" w:rsidP="004C116F"/>
    <w:p w14:paraId="251BFD49" w14:textId="056D3C6C" w:rsidR="0011693C" w:rsidRPr="0011693C" w:rsidRDefault="0011693C" w:rsidP="004C116F">
      <w:pPr>
        <w:rPr>
          <w:u w:val="single"/>
        </w:rPr>
      </w:pPr>
      <w:r>
        <w:t>4.4</w:t>
      </w:r>
      <w:r>
        <w:tab/>
      </w:r>
      <w:r w:rsidRPr="0011693C">
        <w:rPr>
          <w:u w:val="single"/>
        </w:rPr>
        <w:t>Flourish House</w:t>
      </w:r>
    </w:p>
    <w:p w14:paraId="3DD09191" w14:textId="77777777" w:rsidR="0011693C" w:rsidRDefault="0011693C" w:rsidP="004C116F"/>
    <w:p w14:paraId="4AB3BF6B" w14:textId="67F3C862" w:rsidR="0011693C" w:rsidRDefault="0011693C" w:rsidP="004C116F">
      <w:r>
        <w:t>David reported that Flourish House was founded in 1943 as part of the American ‘club house’ movement</w:t>
      </w:r>
      <w:r w:rsidR="00EC2966">
        <w:t>.  Initially there were quite a number across Scotland, but now Flourish House is the only one left.</w:t>
      </w:r>
    </w:p>
    <w:p w14:paraId="3DE79E53" w14:textId="77777777" w:rsidR="00623D81" w:rsidRDefault="00623D81" w:rsidP="004C116F"/>
    <w:p w14:paraId="79B1B888" w14:textId="6FEEDD4F" w:rsidR="00623D81" w:rsidRDefault="00623D81" w:rsidP="004C116F">
      <w:r>
        <w:t xml:space="preserve">In Finland and Sweden, </w:t>
      </w:r>
      <w:proofErr w:type="gramStart"/>
      <w:r>
        <w:t>club houses</w:t>
      </w:r>
      <w:proofErr w:type="gramEnd"/>
      <w:r>
        <w:t xml:space="preserve"> are part of government.</w:t>
      </w:r>
    </w:p>
    <w:p w14:paraId="5E4DF64D" w14:textId="77777777" w:rsidR="00623D81" w:rsidRDefault="00623D81" w:rsidP="004C116F"/>
    <w:p w14:paraId="39AD0AC6" w14:textId="5C8A5210" w:rsidR="00623D81" w:rsidRDefault="00623D81" w:rsidP="004C116F">
      <w:r>
        <w:t>They host students of occupational therapy; social work; community development</w:t>
      </w:r>
      <w:proofErr w:type="gramStart"/>
      <w:r>
        <w:t>;</w:t>
      </w:r>
      <w:proofErr w:type="gramEnd"/>
      <w:r>
        <w:t xml:space="preserve"> etc. The staffing ratio is 1: 13-15, and they support people into colleges, employment, volunteering opportunities, etc., as</w:t>
      </w:r>
      <w:r w:rsidR="00FC3C31">
        <w:t xml:space="preserve"> well as facilitating social events. Rebecca</w:t>
      </w:r>
      <w:r>
        <w:t xml:space="preserve"> added that the philosophy on which their practice is based is about participation; open access; empowerment</w:t>
      </w:r>
      <w:proofErr w:type="gramStart"/>
      <w:r>
        <w:t>;</w:t>
      </w:r>
      <w:proofErr w:type="gramEnd"/>
      <w:r>
        <w:t xml:space="preserve"> and equality.  They work with a range of groups.  They offer literacy and numeracy classes, as well as companionship.</w:t>
      </w:r>
    </w:p>
    <w:p w14:paraId="020D459E" w14:textId="77777777" w:rsidR="00623D81" w:rsidRDefault="00623D81" w:rsidP="004C116F"/>
    <w:p w14:paraId="404C5832" w14:textId="7975307F" w:rsidR="00623D81" w:rsidRDefault="00623D81" w:rsidP="004C116F">
      <w:r>
        <w:t>David has been there for 18 years.</w:t>
      </w:r>
    </w:p>
    <w:p w14:paraId="4BE05DA4" w14:textId="77777777" w:rsidR="00623D81" w:rsidRDefault="00623D81" w:rsidP="004C116F"/>
    <w:p w14:paraId="1FD262C3" w14:textId="0D491BD9" w:rsidR="00623D81" w:rsidRPr="00623D81" w:rsidRDefault="00623D81" w:rsidP="004C116F">
      <w:pPr>
        <w:rPr>
          <w:u w:val="single"/>
        </w:rPr>
      </w:pPr>
      <w:r>
        <w:t>4.5</w:t>
      </w:r>
      <w:r>
        <w:tab/>
      </w:r>
      <w:r w:rsidRPr="00623D81">
        <w:rPr>
          <w:u w:val="single"/>
        </w:rPr>
        <w:t>Alzheimer Scotland</w:t>
      </w:r>
    </w:p>
    <w:p w14:paraId="73688F29" w14:textId="77777777" w:rsidR="00623D81" w:rsidRDefault="00623D81" w:rsidP="004C116F"/>
    <w:p w14:paraId="48BE025D" w14:textId="0523ABF5" w:rsidR="00623D81" w:rsidRDefault="00623D81" w:rsidP="004C116F">
      <w:r>
        <w:t xml:space="preserve">Fiona works as a Dementia Adviser for Alzheimer Scotland.  Their philosophy is that </w:t>
      </w:r>
      <w:proofErr w:type="gramStart"/>
      <w:r>
        <w:t>no-one</w:t>
      </w:r>
      <w:proofErr w:type="gramEnd"/>
      <w:r>
        <w:t xml:space="preserve"> should face dementia alone.  </w:t>
      </w:r>
      <w:r w:rsidR="003C573B">
        <w:t xml:space="preserve">They promote dementia friendly </w:t>
      </w:r>
      <w:r w:rsidR="00F3148C">
        <w:t xml:space="preserve">communities, and have resources to support a dementia friendly Scotland.  They do this in a number of ways: </w:t>
      </w:r>
      <w:r w:rsidR="007A27BD">
        <w:t xml:space="preserve"> working with schools; identify</w:t>
      </w:r>
      <w:r w:rsidR="00F3148C">
        <w:t>ing what is missing in communities; and talking to people who might be able to influence this.</w:t>
      </w:r>
    </w:p>
    <w:p w14:paraId="112423D7" w14:textId="77777777" w:rsidR="00F3148C" w:rsidRDefault="00F3148C" w:rsidP="004C116F"/>
    <w:p w14:paraId="6644F786" w14:textId="5992DD7C" w:rsidR="00F3148C" w:rsidRDefault="00F3148C" w:rsidP="004C116F">
      <w:r>
        <w:t>4.6</w:t>
      </w:r>
      <w:r>
        <w:tab/>
      </w:r>
      <w:r w:rsidRPr="00F3148C">
        <w:rPr>
          <w:u w:val="single"/>
        </w:rPr>
        <w:t>Volunteer Centre East Ayrshire</w:t>
      </w:r>
    </w:p>
    <w:p w14:paraId="7ED8ADDC" w14:textId="77777777" w:rsidR="00F3148C" w:rsidRDefault="00F3148C" w:rsidP="004C116F"/>
    <w:p w14:paraId="65239899" w14:textId="7915B2B3" w:rsidR="00623D81" w:rsidRDefault="00F3148C" w:rsidP="004C116F">
      <w:r>
        <w:t>Gail said that she discovered intergenerational practice in 2007; and it is now a passion!</w:t>
      </w:r>
      <w:r w:rsidR="001035AB">
        <w:t xml:space="preserve"> They have had funding from the Big Lottery and from the Education Department, among others. They also offer a befriending service.  It began four years ago as a pilot, and there are now 1.5 workers.  They have recently introduced group befriending. With funding from the NHS they have produced a publication on developing a befriending service using a person-</w:t>
      </w:r>
      <w:proofErr w:type="spellStart"/>
      <w:r w:rsidR="001035AB">
        <w:t>centred</w:t>
      </w:r>
      <w:proofErr w:type="spellEnd"/>
      <w:r w:rsidR="001035AB">
        <w:t xml:space="preserve"> approach.</w:t>
      </w:r>
    </w:p>
    <w:p w14:paraId="20EE829E" w14:textId="77777777" w:rsidR="001035AB" w:rsidRDefault="001035AB" w:rsidP="004C116F"/>
    <w:p w14:paraId="50756BEC" w14:textId="5403E274" w:rsidR="001035AB" w:rsidRDefault="001035AB" w:rsidP="004C116F">
      <w:r>
        <w:t>She noted that intergenerational practice fits well in to the Curriculum for Excellence.</w:t>
      </w:r>
    </w:p>
    <w:p w14:paraId="43BA0FFB" w14:textId="77777777" w:rsidR="001035AB" w:rsidRDefault="001035AB" w:rsidP="004C116F"/>
    <w:p w14:paraId="341366EA" w14:textId="2786D8A3" w:rsidR="001035AB" w:rsidRDefault="001035AB" w:rsidP="004C116F">
      <w:r>
        <w:t>They are now developing a Loneliness Network (not just for older people).  She quoted one person who said, “I can stand the pain; it is the loneliness I can’t stand.” East Ayrshire’s Provost’s current charitable activity is focused on loneliness.</w:t>
      </w:r>
    </w:p>
    <w:p w14:paraId="5053523D" w14:textId="77777777" w:rsidR="001035AB" w:rsidRDefault="001035AB" w:rsidP="004C116F"/>
    <w:p w14:paraId="7B319CF5" w14:textId="0C5A2F34" w:rsidR="001035AB" w:rsidRDefault="001035AB" w:rsidP="004C116F">
      <w:r>
        <w:t>The next project, working with their long-standing partner, Hamilton Gardens Sheltered Housing, is a reminiscence project.</w:t>
      </w:r>
      <w:r w:rsidR="003C5F52">
        <w:t xml:space="preserve">  They will produce a ‘newsletter’, with chapters reflecting the different sessions.  This is another pilot, with the intention of rolling it out to other areas.</w:t>
      </w:r>
    </w:p>
    <w:p w14:paraId="7B319CF5" w14:textId="0C5A2F34" w:rsidR="003C5F52" w:rsidRDefault="003C5F52" w:rsidP="004C116F"/>
    <w:p w14:paraId="7AD18573" w14:textId="4A185123" w:rsidR="003C5F52" w:rsidRPr="003C5F52" w:rsidRDefault="003C5F52" w:rsidP="004C116F">
      <w:pPr>
        <w:rPr>
          <w:u w:val="single"/>
        </w:rPr>
      </w:pPr>
      <w:r>
        <w:t>4.7</w:t>
      </w:r>
      <w:r>
        <w:tab/>
      </w:r>
      <w:r w:rsidRPr="003C5F52">
        <w:rPr>
          <w:u w:val="single"/>
        </w:rPr>
        <w:t>Scottish Pilgrim Routes Forum</w:t>
      </w:r>
    </w:p>
    <w:p w14:paraId="52F98962" w14:textId="77777777" w:rsidR="003C5F52" w:rsidRDefault="003C5F52" w:rsidP="004C116F"/>
    <w:p w14:paraId="21ED9212" w14:textId="46485742" w:rsidR="003C5F52" w:rsidRDefault="007A27BD" w:rsidP="004C116F">
      <w:r>
        <w:t xml:space="preserve">Nick reported that, </w:t>
      </w:r>
      <w:r w:rsidR="003C5F52">
        <w:t>over the past 25 years, there has been an explosion of off-road pilgrimage travel.  30 years ago perhaps a few hundred people would walk the Camino de Santiago; now there are 100,000 or more!</w:t>
      </w:r>
    </w:p>
    <w:p w14:paraId="4DDD8CB9" w14:textId="77777777" w:rsidR="003C5F52" w:rsidRDefault="003C5F52" w:rsidP="004C116F"/>
    <w:p w14:paraId="26F28544" w14:textId="3511494A" w:rsidR="003C5F52" w:rsidRDefault="003C5F52" w:rsidP="004C116F">
      <w:r>
        <w:t>This is closely connected with the wellbeing of individuals and of communities.</w:t>
      </w:r>
    </w:p>
    <w:p w14:paraId="40EF3D59" w14:textId="77777777" w:rsidR="003C5F52" w:rsidRDefault="003C5F52" w:rsidP="004C116F"/>
    <w:p w14:paraId="73355A12" w14:textId="6CF1ACFF" w:rsidR="003C5F52" w:rsidRDefault="003C5F52" w:rsidP="004C116F">
      <w:r>
        <w:t>In parallel, health professionals are increasingly encouraging people to walk.  This is good for their health and good for the environment.  It is also often social, and can provide spin-offs in terms of the economy of small villages and towns.</w:t>
      </w:r>
    </w:p>
    <w:p w14:paraId="7D66D476" w14:textId="77777777" w:rsidR="003C5F52" w:rsidRDefault="003C5F52" w:rsidP="004C116F"/>
    <w:p w14:paraId="0E86B5D7" w14:textId="06F93A7B" w:rsidR="003C5F52" w:rsidRDefault="003C5F52" w:rsidP="004C116F">
      <w:r>
        <w:t>The background to the Scottish Pilgrim Routes Forum lies in the environment and in conservation</w:t>
      </w:r>
      <w:r w:rsidR="0022499F">
        <w:t>.</w:t>
      </w:r>
    </w:p>
    <w:p w14:paraId="2C34F71F" w14:textId="77777777" w:rsidR="0022499F" w:rsidRDefault="0022499F" w:rsidP="004C116F"/>
    <w:p w14:paraId="22452879" w14:textId="238471F4" w:rsidR="0022499F" w:rsidRDefault="0022499F" w:rsidP="004C116F">
      <w:r>
        <w:t>With support from Action Participation Scotland, they meet fortnightly.  The group is ecumenical; there is no need to be a practicing Christian</w:t>
      </w:r>
      <w:r w:rsidR="004803A1">
        <w:t>.</w:t>
      </w:r>
    </w:p>
    <w:p w14:paraId="5AEF25A8" w14:textId="77777777" w:rsidR="004803A1" w:rsidRDefault="004803A1" w:rsidP="004C116F"/>
    <w:p w14:paraId="2B1461E7" w14:textId="39B5EB85" w:rsidR="004803A1" w:rsidRDefault="004803A1" w:rsidP="004C116F">
      <w:r>
        <w:t xml:space="preserve">The Fife Pilgrim Way runs from </w:t>
      </w:r>
      <w:proofErr w:type="spellStart"/>
      <w:r>
        <w:t>Culross</w:t>
      </w:r>
      <w:proofErr w:type="spellEnd"/>
      <w:r>
        <w:t xml:space="preserve"> to St. Andrews. It runs for 70 miles, and has the potential to transform the economy of communities along the way.  Each route has its own steering group. This is a long-term process.  Fife Council </w:t>
      </w:r>
      <w:proofErr w:type="gramStart"/>
      <w:r>
        <w:t>are</w:t>
      </w:r>
      <w:proofErr w:type="gramEnd"/>
      <w:r>
        <w:t xml:space="preserve"> supportive, and with funding from the Heritage Lottery, they are planning a formal opening in 2019. Community drop-in events have fostered a great deal of local interest.  700 individuals have come along, many of them contributing local historical knowledge.</w:t>
      </w:r>
    </w:p>
    <w:p w14:paraId="2850AAD1" w14:textId="77777777" w:rsidR="004803A1" w:rsidRDefault="004803A1" w:rsidP="004C116F"/>
    <w:p w14:paraId="13190DC2" w14:textId="5E169A58" w:rsidR="004803A1" w:rsidRDefault="004803A1" w:rsidP="004C116F">
      <w:r>
        <w:t xml:space="preserve">The </w:t>
      </w:r>
      <w:proofErr w:type="spellStart"/>
      <w:r>
        <w:t>Whithorn</w:t>
      </w:r>
      <w:proofErr w:type="spellEnd"/>
      <w:r>
        <w:t xml:space="preserve"> Way runs from Glasgow, through Paisley and Ayrshire, to </w:t>
      </w:r>
      <w:proofErr w:type="spellStart"/>
      <w:r>
        <w:t>Whithorn</w:t>
      </w:r>
      <w:proofErr w:type="spellEnd"/>
      <w:r>
        <w:t>.</w:t>
      </w:r>
    </w:p>
    <w:p w14:paraId="4331870B" w14:textId="77777777" w:rsidR="004803A1" w:rsidRDefault="004803A1" w:rsidP="004C116F"/>
    <w:p w14:paraId="242C0AA5" w14:textId="4051F26B" w:rsidR="004803A1" w:rsidRDefault="004803A1" w:rsidP="004C116F">
      <w:r>
        <w:t>In order for people to fully benefit from these routes, there is a need for infrastructure; accommodation; and support from local authorities and community rangers, etc.</w:t>
      </w:r>
    </w:p>
    <w:p w14:paraId="754056E1" w14:textId="77777777" w:rsidR="004803A1" w:rsidRDefault="004803A1" w:rsidP="004C116F"/>
    <w:p w14:paraId="22CDD64E" w14:textId="068B97C8" w:rsidR="004803A1" w:rsidRDefault="004803A1" w:rsidP="004C116F">
      <w:r>
        <w:t>They are encouraging people to start walking these routes now.</w:t>
      </w:r>
    </w:p>
    <w:p w14:paraId="4DA3233C" w14:textId="77777777" w:rsidR="004803A1" w:rsidRDefault="004803A1" w:rsidP="004C116F"/>
    <w:p w14:paraId="344A851C" w14:textId="450D9585" w:rsidR="004803A1" w:rsidRDefault="004803A1" w:rsidP="004C116F">
      <w:r>
        <w:t xml:space="preserve">The Forum is not hierarchical. Routes are defined by member </w:t>
      </w:r>
      <w:proofErr w:type="spellStart"/>
      <w:r>
        <w:t>organisations</w:t>
      </w:r>
      <w:proofErr w:type="spellEnd"/>
      <w:r>
        <w:t>, in collaboration.</w:t>
      </w:r>
    </w:p>
    <w:p w14:paraId="29E15884" w14:textId="77777777" w:rsidR="004803A1" w:rsidRDefault="004803A1" w:rsidP="004C116F"/>
    <w:p w14:paraId="352DF9CA" w14:textId="3FD4987E" w:rsidR="004803A1" w:rsidRDefault="004803A1" w:rsidP="004C116F">
      <w:r>
        <w:t xml:space="preserve">On 21 October they will hold their annual gathering at </w:t>
      </w:r>
      <w:proofErr w:type="spellStart"/>
      <w:r>
        <w:t>Comrie</w:t>
      </w:r>
      <w:proofErr w:type="spellEnd"/>
      <w:r>
        <w:t xml:space="preserve"> Croft.</w:t>
      </w:r>
    </w:p>
    <w:p w14:paraId="5F6EBCCB" w14:textId="77777777" w:rsidR="00623D81" w:rsidRDefault="00623D81" w:rsidP="004C116F"/>
    <w:p w14:paraId="59EAF902" w14:textId="39F43444" w:rsidR="004803A1" w:rsidRDefault="004803A1" w:rsidP="004C116F">
      <w:r>
        <w:t>4.8</w:t>
      </w:r>
      <w:r>
        <w:tab/>
      </w:r>
      <w:r w:rsidRPr="004803A1">
        <w:rPr>
          <w:u w:val="single"/>
        </w:rPr>
        <w:t>Outside the Box</w:t>
      </w:r>
    </w:p>
    <w:p w14:paraId="3C198446" w14:textId="77777777" w:rsidR="004803A1" w:rsidRDefault="004803A1" w:rsidP="004C116F"/>
    <w:p w14:paraId="6885EF70" w14:textId="02B39548" w:rsidR="004803A1" w:rsidRDefault="004803A1" w:rsidP="004C116F">
      <w:r>
        <w:t>Anne reported that Outside the Box is beginning a project about older people’s mental health and wellbeing</w:t>
      </w:r>
      <w:r w:rsidR="0006662C">
        <w:t>.  They are asking people to have conversations, and some of the initial ones will be in East Renfrewshire on 24 October; Falkirk on 15 November</w:t>
      </w:r>
      <w:proofErr w:type="gramStart"/>
      <w:r w:rsidR="0006662C">
        <w:t>;</w:t>
      </w:r>
      <w:proofErr w:type="gramEnd"/>
      <w:r w:rsidR="0006662C">
        <w:t xml:space="preserve"> and Inverness on</w:t>
      </w:r>
      <w:r w:rsidR="003E1A9E">
        <w:t xml:space="preserve"> 2 December.</w:t>
      </w:r>
    </w:p>
    <w:p w14:paraId="5F5CB5B4" w14:textId="77777777" w:rsidR="003E1A9E" w:rsidRDefault="003E1A9E" w:rsidP="004C116F"/>
    <w:p w14:paraId="3E72AB4C" w14:textId="4E4AB298" w:rsidR="003E1A9E" w:rsidRDefault="003E1A9E" w:rsidP="004C116F">
      <w:r>
        <w:t xml:space="preserve">They are </w:t>
      </w:r>
      <w:proofErr w:type="gramStart"/>
      <w:r>
        <w:t>inviting people from care homes and from the local communities, as well as anyone else who is</w:t>
      </w:r>
      <w:proofErr w:type="gramEnd"/>
      <w:r>
        <w:t xml:space="preserve"> interested, and there will be some focus on physical activity, including belly-dancing in care homes!</w:t>
      </w:r>
    </w:p>
    <w:p w14:paraId="502248AB" w14:textId="77777777" w:rsidR="003E1A9E" w:rsidRDefault="003E1A9E" w:rsidP="004C116F"/>
    <w:p w14:paraId="22B24F55" w14:textId="46A25597" w:rsidR="003E1A9E" w:rsidRDefault="003E1A9E" w:rsidP="004C116F">
      <w:r>
        <w:t xml:space="preserve">Ruth reported that the Aberdeen Mental Health and Wellbeing Network </w:t>
      </w:r>
      <w:proofErr w:type="gramStart"/>
      <w:r>
        <w:t>is</w:t>
      </w:r>
      <w:proofErr w:type="gramEnd"/>
      <w:r>
        <w:t xml:space="preserve"> now back up and running.  This too is open to people from all walks of life, and is about people telling their own stories.</w:t>
      </w:r>
    </w:p>
    <w:p w14:paraId="5D815B8F" w14:textId="77777777" w:rsidR="003E1A9E" w:rsidRDefault="003E1A9E" w:rsidP="004C116F"/>
    <w:p w14:paraId="5CBA571F" w14:textId="56DFBA4D" w:rsidR="003E1A9E" w:rsidRDefault="003E1A9E" w:rsidP="004C116F">
      <w:r>
        <w:t xml:space="preserve">David added that they have recently done some research into stigma and discrimination. </w:t>
      </w:r>
      <w:proofErr w:type="spellStart"/>
      <w:r>
        <w:t>Stirling</w:t>
      </w:r>
      <w:proofErr w:type="spellEnd"/>
      <w:r>
        <w:t xml:space="preserve"> came top of the class!</w:t>
      </w:r>
    </w:p>
    <w:p w14:paraId="73AD3539" w14:textId="77777777" w:rsidR="003E1A9E" w:rsidRDefault="003E1A9E" w:rsidP="004C116F"/>
    <w:p w14:paraId="5FFAF9B5" w14:textId="55D79F80" w:rsidR="003E1A9E" w:rsidRPr="003E1A9E" w:rsidRDefault="003E1A9E" w:rsidP="004C116F">
      <w:pPr>
        <w:rPr>
          <w:b/>
        </w:rPr>
      </w:pPr>
      <w:r w:rsidRPr="003E1A9E">
        <w:rPr>
          <w:b/>
        </w:rPr>
        <w:t>5.</w:t>
      </w:r>
      <w:r w:rsidRPr="003E1A9E">
        <w:rPr>
          <w:b/>
        </w:rPr>
        <w:tab/>
        <w:t>Date of next meeting</w:t>
      </w:r>
    </w:p>
    <w:p w14:paraId="3A4A7783" w14:textId="77777777" w:rsidR="003E1A9E" w:rsidRDefault="003E1A9E" w:rsidP="004C116F"/>
    <w:p w14:paraId="4C0ED335" w14:textId="6FC96CB2" w:rsidR="003E1A9E" w:rsidRPr="00C1446A" w:rsidRDefault="003E1A9E" w:rsidP="004C116F">
      <w:r>
        <w:t>Provisionally, 2 Ma</w:t>
      </w:r>
      <w:bookmarkStart w:id="0" w:name="_GoBack"/>
      <w:bookmarkEnd w:id="0"/>
      <w:r>
        <w:t>rch 2017 in Aberdeen</w:t>
      </w:r>
      <w:proofErr w:type="gramStart"/>
      <w:r>
        <w:t>;</w:t>
      </w:r>
      <w:proofErr w:type="gramEnd"/>
      <w:r>
        <w:t xml:space="preserve"> details to follow.</w:t>
      </w:r>
    </w:p>
    <w:sectPr w:rsidR="003E1A9E" w:rsidRPr="00C1446A" w:rsidSect="003842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724A"/>
    <w:multiLevelType w:val="hybridMultilevel"/>
    <w:tmpl w:val="87FE7E5C"/>
    <w:lvl w:ilvl="0" w:tplc="158E3448">
      <w:start w:val="1"/>
      <w:numFmt w:val="bullet"/>
      <w:lvlText w:val="•"/>
      <w:lvlJc w:val="left"/>
      <w:pPr>
        <w:tabs>
          <w:tab w:val="num" w:pos="720"/>
        </w:tabs>
        <w:ind w:left="720" w:hanging="360"/>
      </w:pPr>
      <w:rPr>
        <w:rFonts w:ascii="Arial" w:hAnsi="Arial" w:hint="default"/>
      </w:rPr>
    </w:lvl>
    <w:lvl w:ilvl="1" w:tplc="03681D44" w:tentative="1">
      <w:start w:val="1"/>
      <w:numFmt w:val="bullet"/>
      <w:lvlText w:val="•"/>
      <w:lvlJc w:val="left"/>
      <w:pPr>
        <w:tabs>
          <w:tab w:val="num" w:pos="1440"/>
        </w:tabs>
        <w:ind w:left="1440" w:hanging="360"/>
      </w:pPr>
      <w:rPr>
        <w:rFonts w:ascii="Arial" w:hAnsi="Arial" w:hint="default"/>
      </w:rPr>
    </w:lvl>
    <w:lvl w:ilvl="2" w:tplc="33665148" w:tentative="1">
      <w:start w:val="1"/>
      <w:numFmt w:val="bullet"/>
      <w:lvlText w:val="•"/>
      <w:lvlJc w:val="left"/>
      <w:pPr>
        <w:tabs>
          <w:tab w:val="num" w:pos="2160"/>
        </w:tabs>
        <w:ind w:left="2160" w:hanging="360"/>
      </w:pPr>
      <w:rPr>
        <w:rFonts w:ascii="Arial" w:hAnsi="Arial" w:hint="default"/>
      </w:rPr>
    </w:lvl>
    <w:lvl w:ilvl="3" w:tplc="9976CC3E" w:tentative="1">
      <w:start w:val="1"/>
      <w:numFmt w:val="bullet"/>
      <w:lvlText w:val="•"/>
      <w:lvlJc w:val="left"/>
      <w:pPr>
        <w:tabs>
          <w:tab w:val="num" w:pos="2880"/>
        </w:tabs>
        <w:ind w:left="2880" w:hanging="360"/>
      </w:pPr>
      <w:rPr>
        <w:rFonts w:ascii="Arial" w:hAnsi="Arial" w:hint="default"/>
      </w:rPr>
    </w:lvl>
    <w:lvl w:ilvl="4" w:tplc="DC565992" w:tentative="1">
      <w:start w:val="1"/>
      <w:numFmt w:val="bullet"/>
      <w:lvlText w:val="•"/>
      <w:lvlJc w:val="left"/>
      <w:pPr>
        <w:tabs>
          <w:tab w:val="num" w:pos="3600"/>
        </w:tabs>
        <w:ind w:left="3600" w:hanging="360"/>
      </w:pPr>
      <w:rPr>
        <w:rFonts w:ascii="Arial" w:hAnsi="Arial" w:hint="default"/>
      </w:rPr>
    </w:lvl>
    <w:lvl w:ilvl="5" w:tplc="A3DA8DA4" w:tentative="1">
      <w:start w:val="1"/>
      <w:numFmt w:val="bullet"/>
      <w:lvlText w:val="•"/>
      <w:lvlJc w:val="left"/>
      <w:pPr>
        <w:tabs>
          <w:tab w:val="num" w:pos="4320"/>
        </w:tabs>
        <w:ind w:left="4320" w:hanging="360"/>
      </w:pPr>
      <w:rPr>
        <w:rFonts w:ascii="Arial" w:hAnsi="Arial" w:hint="default"/>
      </w:rPr>
    </w:lvl>
    <w:lvl w:ilvl="6" w:tplc="47C27242" w:tentative="1">
      <w:start w:val="1"/>
      <w:numFmt w:val="bullet"/>
      <w:lvlText w:val="•"/>
      <w:lvlJc w:val="left"/>
      <w:pPr>
        <w:tabs>
          <w:tab w:val="num" w:pos="5040"/>
        </w:tabs>
        <w:ind w:left="5040" w:hanging="360"/>
      </w:pPr>
      <w:rPr>
        <w:rFonts w:ascii="Arial" w:hAnsi="Arial" w:hint="default"/>
      </w:rPr>
    </w:lvl>
    <w:lvl w:ilvl="7" w:tplc="CF707B14" w:tentative="1">
      <w:start w:val="1"/>
      <w:numFmt w:val="bullet"/>
      <w:lvlText w:val="•"/>
      <w:lvlJc w:val="left"/>
      <w:pPr>
        <w:tabs>
          <w:tab w:val="num" w:pos="5760"/>
        </w:tabs>
        <w:ind w:left="5760" w:hanging="360"/>
      </w:pPr>
      <w:rPr>
        <w:rFonts w:ascii="Arial" w:hAnsi="Arial" w:hint="default"/>
      </w:rPr>
    </w:lvl>
    <w:lvl w:ilvl="8" w:tplc="0BC01116" w:tentative="1">
      <w:start w:val="1"/>
      <w:numFmt w:val="bullet"/>
      <w:lvlText w:val="•"/>
      <w:lvlJc w:val="left"/>
      <w:pPr>
        <w:tabs>
          <w:tab w:val="num" w:pos="6480"/>
        </w:tabs>
        <w:ind w:left="6480" w:hanging="360"/>
      </w:pPr>
      <w:rPr>
        <w:rFonts w:ascii="Arial" w:hAnsi="Arial" w:hint="default"/>
      </w:rPr>
    </w:lvl>
  </w:abstractNum>
  <w:abstractNum w:abstractNumId="1">
    <w:nsid w:val="10AD6D40"/>
    <w:multiLevelType w:val="hybridMultilevel"/>
    <w:tmpl w:val="1018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67E6C"/>
    <w:multiLevelType w:val="hybridMultilevel"/>
    <w:tmpl w:val="8C041742"/>
    <w:lvl w:ilvl="0" w:tplc="2BB650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C716F"/>
    <w:multiLevelType w:val="hybridMultilevel"/>
    <w:tmpl w:val="03F670F2"/>
    <w:lvl w:ilvl="0" w:tplc="88B40CCA">
      <w:start w:val="1"/>
      <w:numFmt w:val="bullet"/>
      <w:lvlText w:val="•"/>
      <w:lvlJc w:val="left"/>
      <w:pPr>
        <w:tabs>
          <w:tab w:val="num" w:pos="720"/>
        </w:tabs>
        <w:ind w:left="720" w:hanging="360"/>
      </w:pPr>
      <w:rPr>
        <w:rFonts w:ascii="Arial" w:hAnsi="Arial" w:hint="default"/>
      </w:rPr>
    </w:lvl>
    <w:lvl w:ilvl="1" w:tplc="1AAC9F20" w:tentative="1">
      <w:start w:val="1"/>
      <w:numFmt w:val="bullet"/>
      <w:lvlText w:val="•"/>
      <w:lvlJc w:val="left"/>
      <w:pPr>
        <w:tabs>
          <w:tab w:val="num" w:pos="1440"/>
        </w:tabs>
        <w:ind w:left="1440" w:hanging="360"/>
      </w:pPr>
      <w:rPr>
        <w:rFonts w:ascii="Arial" w:hAnsi="Arial" w:hint="default"/>
      </w:rPr>
    </w:lvl>
    <w:lvl w:ilvl="2" w:tplc="FB48879A" w:tentative="1">
      <w:start w:val="1"/>
      <w:numFmt w:val="bullet"/>
      <w:lvlText w:val="•"/>
      <w:lvlJc w:val="left"/>
      <w:pPr>
        <w:tabs>
          <w:tab w:val="num" w:pos="2160"/>
        </w:tabs>
        <w:ind w:left="2160" w:hanging="360"/>
      </w:pPr>
      <w:rPr>
        <w:rFonts w:ascii="Arial" w:hAnsi="Arial" w:hint="default"/>
      </w:rPr>
    </w:lvl>
    <w:lvl w:ilvl="3" w:tplc="C820240E" w:tentative="1">
      <w:start w:val="1"/>
      <w:numFmt w:val="bullet"/>
      <w:lvlText w:val="•"/>
      <w:lvlJc w:val="left"/>
      <w:pPr>
        <w:tabs>
          <w:tab w:val="num" w:pos="2880"/>
        </w:tabs>
        <w:ind w:left="2880" w:hanging="360"/>
      </w:pPr>
      <w:rPr>
        <w:rFonts w:ascii="Arial" w:hAnsi="Arial" w:hint="default"/>
      </w:rPr>
    </w:lvl>
    <w:lvl w:ilvl="4" w:tplc="AC1061DA" w:tentative="1">
      <w:start w:val="1"/>
      <w:numFmt w:val="bullet"/>
      <w:lvlText w:val="•"/>
      <w:lvlJc w:val="left"/>
      <w:pPr>
        <w:tabs>
          <w:tab w:val="num" w:pos="3600"/>
        </w:tabs>
        <w:ind w:left="3600" w:hanging="360"/>
      </w:pPr>
      <w:rPr>
        <w:rFonts w:ascii="Arial" w:hAnsi="Arial" w:hint="default"/>
      </w:rPr>
    </w:lvl>
    <w:lvl w:ilvl="5" w:tplc="4D7E65C2" w:tentative="1">
      <w:start w:val="1"/>
      <w:numFmt w:val="bullet"/>
      <w:lvlText w:val="•"/>
      <w:lvlJc w:val="left"/>
      <w:pPr>
        <w:tabs>
          <w:tab w:val="num" w:pos="4320"/>
        </w:tabs>
        <w:ind w:left="4320" w:hanging="360"/>
      </w:pPr>
      <w:rPr>
        <w:rFonts w:ascii="Arial" w:hAnsi="Arial" w:hint="default"/>
      </w:rPr>
    </w:lvl>
    <w:lvl w:ilvl="6" w:tplc="1D4C6F0E" w:tentative="1">
      <w:start w:val="1"/>
      <w:numFmt w:val="bullet"/>
      <w:lvlText w:val="•"/>
      <w:lvlJc w:val="left"/>
      <w:pPr>
        <w:tabs>
          <w:tab w:val="num" w:pos="5040"/>
        </w:tabs>
        <w:ind w:left="5040" w:hanging="360"/>
      </w:pPr>
      <w:rPr>
        <w:rFonts w:ascii="Arial" w:hAnsi="Arial" w:hint="default"/>
      </w:rPr>
    </w:lvl>
    <w:lvl w:ilvl="7" w:tplc="E6D4FD86" w:tentative="1">
      <w:start w:val="1"/>
      <w:numFmt w:val="bullet"/>
      <w:lvlText w:val="•"/>
      <w:lvlJc w:val="left"/>
      <w:pPr>
        <w:tabs>
          <w:tab w:val="num" w:pos="5760"/>
        </w:tabs>
        <w:ind w:left="5760" w:hanging="360"/>
      </w:pPr>
      <w:rPr>
        <w:rFonts w:ascii="Arial" w:hAnsi="Arial" w:hint="default"/>
      </w:rPr>
    </w:lvl>
    <w:lvl w:ilvl="8" w:tplc="9F20374C" w:tentative="1">
      <w:start w:val="1"/>
      <w:numFmt w:val="bullet"/>
      <w:lvlText w:val="•"/>
      <w:lvlJc w:val="left"/>
      <w:pPr>
        <w:tabs>
          <w:tab w:val="num" w:pos="6480"/>
        </w:tabs>
        <w:ind w:left="6480" w:hanging="360"/>
      </w:pPr>
      <w:rPr>
        <w:rFonts w:ascii="Arial" w:hAnsi="Arial" w:hint="default"/>
      </w:rPr>
    </w:lvl>
  </w:abstractNum>
  <w:abstractNum w:abstractNumId="4">
    <w:nsid w:val="474F76F3"/>
    <w:multiLevelType w:val="hybridMultilevel"/>
    <w:tmpl w:val="1EE82EE4"/>
    <w:lvl w:ilvl="0" w:tplc="4734F258">
      <w:start w:val="1"/>
      <w:numFmt w:val="bullet"/>
      <w:lvlText w:val="•"/>
      <w:lvlJc w:val="left"/>
      <w:pPr>
        <w:tabs>
          <w:tab w:val="num" w:pos="720"/>
        </w:tabs>
        <w:ind w:left="720" w:hanging="360"/>
      </w:pPr>
      <w:rPr>
        <w:rFonts w:ascii="Arial" w:hAnsi="Arial" w:hint="default"/>
      </w:rPr>
    </w:lvl>
    <w:lvl w:ilvl="1" w:tplc="98F216B4" w:tentative="1">
      <w:start w:val="1"/>
      <w:numFmt w:val="bullet"/>
      <w:lvlText w:val="•"/>
      <w:lvlJc w:val="left"/>
      <w:pPr>
        <w:tabs>
          <w:tab w:val="num" w:pos="1440"/>
        </w:tabs>
        <w:ind w:left="1440" w:hanging="360"/>
      </w:pPr>
      <w:rPr>
        <w:rFonts w:ascii="Arial" w:hAnsi="Arial" w:hint="default"/>
      </w:rPr>
    </w:lvl>
    <w:lvl w:ilvl="2" w:tplc="381E463E" w:tentative="1">
      <w:start w:val="1"/>
      <w:numFmt w:val="bullet"/>
      <w:lvlText w:val="•"/>
      <w:lvlJc w:val="left"/>
      <w:pPr>
        <w:tabs>
          <w:tab w:val="num" w:pos="2160"/>
        </w:tabs>
        <w:ind w:left="2160" w:hanging="360"/>
      </w:pPr>
      <w:rPr>
        <w:rFonts w:ascii="Arial" w:hAnsi="Arial" w:hint="default"/>
      </w:rPr>
    </w:lvl>
    <w:lvl w:ilvl="3" w:tplc="1C625BCA" w:tentative="1">
      <w:start w:val="1"/>
      <w:numFmt w:val="bullet"/>
      <w:lvlText w:val="•"/>
      <w:lvlJc w:val="left"/>
      <w:pPr>
        <w:tabs>
          <w:tab w:val="num" w:pos="2880"/>
        </w:tabs>
        <w:ind w:left="2880" w:hanging="360"/>
      </w:pPr>
      <w:rPr>
        <w:rFonts w:ascii="Arial" w:hAnsi="Arial" w:hint="default"/>
      </w:rPr>
    </w:lvl>
    <w:lvl w:ilvl="4" w:tplc="E3FA95EC" w:tentative="1">
      <w:start w:val="1"/>
      <w:numFmt w:val="bullet"/>
      <w:lvlText w:val="•"/>
      <w:lvlJc w:val="left"/>
      <w:pPr>
        <w:tabs>
          <w:tab w:val="num" w:pos="3600"/>
        </w:tabs>
        <w:ind w:left="3600" w:hanging="360"/>
      </w:pPr>
      <w:rPr>
        <w:rFonts w:ascii="Arial" w:hAnsi="Arial" w:hint="default"/>
      </w:rPr>
    </w:lvl>
    <w:lvl w:ilvl="5" w:tplc="F9A4B8C8" w:tentative="1">
      <w:start w:val="1"/>
      <w:numFmt w:val="bullet"/>
      <w:lvlText w:val="•"/>
      <w:lvlJc w:val="left"/>
      <w:pPr>
        <w:tabs>
          <w:tab w:val="num" w:pos="4320"/>
        </w:tabs>
        <w:ind w:left="4320" w:hanging="360"/>
      </w:pPr>
      <w:rPr>
        <w:rFonts w:ascii="Arial" w:hAnsi="Arial" w:hint="default"/>
      </w:rPr>
    </w:lvl>
    <w:lvl w:ilvl="6" w:tplc="423C7FE8" w:tentative="1">
      <w:start w:val="1"/>
      <w:numFmt w:val="bullet"/>
      <w:lvlText w:val="•"/>
      <w:lvlJc w:val="left"/>
      <w:pPr>
        <w:tabs>
          <w:tab w:val="num" w:pos="5040"/>
        </w:tabs>
        <w:ind w:left="5040" w:hanging="360"/>
      </w:pPr>
      <w:rPr>
        <w:rFonts w:ascii="Arial" w:hAnsi="Arial" w:hint="default"/>
      </w:rPr>
    </w:lvl>
    <w:lvl w:ilvl="7" w:tplc="7E7A8052" w:tentative="1">
      <w:start w:val="1"/>
      <w:numFmt w:val="bullet"/>
      <w:lvlText w:val="•"/>
      <w:lvlJc w:val="left"/>
      <w:pPr>
        <w:tabs>
          <w:tab w:val="num" w:pos="5760"/>
        </w:tabs>
        <w:ind w:left="5760" w:hanging="360"/>
      </w:pPr>
      <w:rPr>
        <w:rFonts w:ascii="Arial" w:hAnsi="Arial" w:hint="default"/>
      </w:rPr>
    </w:lvl>
    <w:lvl w:ilvl="8" w:tplc="40C2C7AC" w:tentative="1">
      <w:start w:val="1"/>
      <w:numFmt w:val="bullet"/>
      <w:lvlText w:val="•"/>
      <w:lvlJc w:val="left"/>
      <w:pPr>
        <w:tabs>
          <w:tab w:val="num" w:pos="6480"/>
        </w:tabs>
        <w:ind w:left="6480" w:hanging="360"/>
      </w:pPr>
      <w:rPr>
        <w:rFonts w:ascii="Arial" w:hAnsi="Arial" w:hint="default"/>
      </w:rPr>
    </w:lvl>
  </w:abstractNum>
  <w:abstractNum w:abstractNumId="5">
    <w:nsid w:val="4B7A55E2"/>
    <w:multiLevelType w:val="hybridMultilevel"/>
    <w:tmpl w:val="EFDECFFC"/>
    <w:lvl w:ilvl="0" w:tplc="7522F6FA">
      <w:start w:val="1"/>
      <w:numFmt w:val="bullet"/>
      <w:lvlText w:val="•"/>
      <w:lvlJc w:val="left"/>
      <w:pPr>
        <w:tabs>
          <w:tab w:val="num" w:pos="720"/>
        </w:tabs>
        <w:ind w:left="720" w:hanging="360"/>
      </w:pPr>
      <w:rPr>
        <w:rFonts w:ascii="Arial" w:hAnsi="Arial" w:hint="default"/>
      </w:rPr>
    </w:lvl>
    <w:lvl w:ilvl="1" w:tplc="9FAE5F40" w:tentative="1">
      <w:start w:val="1"/>
      <w:numFmt w:val="bullet"/>
      <w:lvlText w:val="•"/>
      <w:lvlJc w:val="left"/>
      <w:pPr>
        <w:tabs>
          <w:tab w:val="num" w:pos="1440"/>
        </w:tabs>
        <w:ind w:left="1440" w:hanging="360"/>
      </w:pPr>
      <w:rPr>
        <w:rFonts w:ascii="Arial" w:hAnsi="Arial" w:hint="default"/>
      </w:rPr>
    </w:lvl>
    <w:lvl w:ilvl="2" w:tplc="8F4CEEF2" w:tentative="1">
      <w:start w:val="1"/>
      <w:numFmt w:val="bullet"/>
      <w:lvlText w:val="•"/>
      <w:lvlJc w:val="left"/>
      <w:pPr>
        <w:tabs>
          <w:tab w:val="num" w:pos="2160"/>
        </w:tabs>
        <w:ind w:left="2160" w:hanging="360"/>
      </w:pPr>
      <w:rPr>
        <w:rFonts w:ascii="Arial" w:hAnsi="Arial" w:hint="default"/>
      </w:rPr>
    </w:lvl>
    <w:lvl w:ilvl="3" w:tplc="37A62B34" w:tentative="1">
      <w:start w:val="1"/>
      <w:numFmt w:val="bullet"/>
      <w:lvlText w:val="•"/>
      <w:lvlJc w:val="left"/>
      <w:pPr>
        <w:tabs>
          <w:tab w:val="num" w:pos="2880"/>
        </w:tabs>
        <w:ind w:left="2880" w:hanging="360"/>
      </w:pPr>
      <w:rPr>
        <w:rFonts w:ascii="Arial" w:hAnsi="Arial" w:hint="default"/>
      </w:rPr>
    </w:lvl>
    <w:lvl w:ilvl="4" w:tplc="ED3EF0F6" w:tentative="1">
      <w:start w:val="1"/>
      <w:numFmt w:val="bullet"/>
      <w:lvlText w:val="•"/>
      <w:lvlJc w:val="left"/>
      <w:pPr>
        <w:tabs>
          <w:tab w:val="num" w:pos="3600"/>
        </w:tabs>
        <w:ind w:left="3600" w:hanging="360"/>
      </w:pPr>
      <w:rPr>
        <w:rFonts w:ascii="Arial" w:hAnsi="Arial" w:hint="default"/>
      </w:rPr>
    </w:lvl>
    <w:lvl w:ilvl="5" w:tplc="9A44A634" w:tentative="1">
      <w:start w:val="1"/>
      <w:numFmt w:val="bullet"/>
      <w:lvlText w:val="•"/>
      <w:lvlJc w:val="left"/>
      <w:pPr>
        <w:tabs>
          <w:tab w:val="num" w:pos="4320"/>
        </w:tabs>
        <w:ind w:left="4320" w:hanging="360"/>
      </w:pPr>
      <w:rPr>
        <w:rFonts w:ascii="Arial" w:hAnsi="Arial" w:hint="default"/>
      </w:rPr>
    </w:lvl>
    <w:lvl w:ilvl="6" w:tplc="8D70863A" w:tentative="1">
      <w:start w:val="1"/>
      <w:numFmt w:val="bullet"/>
      <w:lvlText w:val="•"/>
      <w:lvlJc w:val="left"/>
      <w:pPr>
        <w:tabs>
          <w:tab w:val="num" w:pos="5040"/>
        </w:tabs>
        <w:ind w:left="5040" w:hanging="360"/>
      </w:pPr>
      <w:rPr>
        <w:rFonts w:ascii="Arial" w:hAnsi="Arial" w:hint="default"/>
      </w:rPr>
    </w:lvl>
    <w:lvl w:ilvl="7" w:tplc="D5D268CE" w:tentative="1">
      <w:start w:val="1"/>
      <w:numFmt w:val="bullet"/>
      <w:lvlText w:val="•"/>
      <w:lvlJc w:val="left"/>
      <w:pPr>
        <w:tabs>
          <w:tab w:val="num" w:pos="5760"/>
        </w:tabs>
        <w:ind w:left="5760" w:hanging="360"/>
      </w:pPr>
      <w:rPr>
        <w:rFonts w:ascii="Arial" w:hAnsi="Arial" w:hint="default"/>
      </w:rPr>
    </w:lvl>
    <w:lvl w:ilvl="8" w:tplc="0C22C050" w:tentative="1">
      <w:start w:val="1"/>
      <w:numFmt w:val="bullet"/>
      <w:lvlText w:val="•"/>
      <w:lvlJc w:val="left"/>
      <w:pPr>
        <w:tabs>
          <w:tab w:val="num" w:pos="6480"/>
        </w:tabs>
        <w:ind w:left="6480" w:hanging="360"/>
      </w:pPr>
      <w:rPr>
        <w:rFonts w:ascii="Arial" w:hAnsi="Arial" w:hint="default"/>
      </w:rPr>
    </w:lvl>
  </w:abstractNum>
  <w:abstractNum w:abstractNumId="6">
    <w:nsid w:val="4F3E383C"/>
    <w:multiLevelType w:val="hybridMultilevel"/>
    <w:tmpl w:val="1C92674C"/>
    <w:lvl w:ilvl="0" w:tplc="60AC171A">
      <w:start w:val="1"/>
      <w:numFmt w:val="bullet"/>
      <w:lvlText w:val="•"/>
      <w:lvlJc w:val="left"/>
      <w:pPr>
        <w:tabs>
          <w:tab w:val="num" w:pos="720"/>
        </w:tabs>
        <w:ind w:left="720" w:hanging="360"/>
      </w:pPr>
      <w:rPr>
        <w:rFonts w:ascii="Arial" w:hAnsi="Arial" w:hint="default"/>
      </w:rPr>
    </w:lvl>
    <w:lvl w:ilvl="1" w:tplc="B82E5708" w:tentative="1">
      <w:start w:val="1"/>
      <w:numFmt w:val="bullet"/>
      <w:lvlText w:val="•"/>
      <w:lvlJc w:val="left"/>
      <w:pPr>
        <w:tabs>
          <w:tab w:val="num" w:pos="1440"/>
        </w:tabs>
        <w:ind w:left="1440" w:hanging="360"/>
      </w:pPr>
      <w:rPr>
        <w:rFonts w:ascii="Arial" w:hAnsi="Arial" w:hint="default"/>
      </w:rPr>
    </w:lvl>
    <w:lvl w:ilvl="2" w:tplc="6590C63C" w:tentative="1">
      <w:start w:val="1"/>
      <w:numFmt w:val="bullet"/>
      <w:lvlText w:val="•"/>
      <w:lvlJc w:val="left"/>
      <w:pPr>
        <w:tabs>
          <w:tab w:val="num" w:pos="2160"/>
        </w:tabs>
        <w:ind w:left="2160" w:hanging="360"/>
      </w:pPr>
      <w:rPr>
        <w:rFonts w:ascii="Arial" w:hAnsi="Arial" w:hint="default"/>
      </w:rPr>
    </w:lvl>
    <w:lvl w:ilvl="3" w:tplc="7C206230" w:tentative="1">
      <w:start w:val="1"/>
      <w:numFmt w:val="bullet"/>
      <w:lvlText w:val="•"/>
      <w:lvlJc w:val="left"/>
      <w:pPr>
        <w:tabs>
          <w:tab w:val="num" w:pos="2880"/>
        </w:tabs>
        <w:ind w:left="2880" w:hanging="360"/>
      </w:pPr>
      <w:rPr>
        <w:rFonts w:ascii="Arial" w:hAnsi="Arial" w:hint="default"/>
      </w:rPr>
    </w:lvl>
    <w:lvl w:ilvl="4" w:tplc="36B2BEA6" w:tentative="1">
      <w:start w:val="1"/>
      <w:numFmt w:val="bullet"/>
      <w:lvlText w:val="•"/>
      <w:lvlJc w:val="left"/>
      <w:pPr>
        <w:tabs>
          <w:tab w:val="num" w:pos="3600"/>
        </w:tabs>
        <w:ind w:left="3600" w:hanging="360"/>
      </w:pPr>
      <w:rPr>
        <w:rFonts w:ascii="Arial" w:hAnsi="Arial" w:hint="default"/>
      </w:rPr>
    </w:lvl>
    <w:lvl w:ilvl="5" w:tplc="59AC7800" w:tentative="1">
      <w:start w:val="1"/>
      <w:numFmt w:val="bullet"/>
      <w:lvlText w:val="•"/>
      <w:lvlJc w:val="left"/>
      <w:pPr>
        <w:tabs>
          <w:tab w:val="num" w:pos="4320"/>
        </w:tabs>
        <w:ind w:left="4320" w:hanging="360"/>
      </w:pPr>
      <w:rPr>
        <w:rFonts w:ascii="Arial" w:hAnsi="Arial" w:hint="default"/>
      </w:rPr>
    </w:lvl>
    <w:lvl w:ilvl="6" w:tplc="F3F240F0" w:tentative="1">
      <w:start w:val="1"/>
      <w:numFmt w:val="bullet"/>
      <w:lvlText w:val="•"/>
      <w:lvlJc w:val="left"/>
      <w:pPr>
        <w:tabs>
          <w:tab w:val="num" w:pos="5040"/>
        </w:tabs>
        <w:ind w:left="5040" w:hanging="360"/>
      </w:pPr>
      <w:rPr>
        <w:rFonts w:ascii="Arial" w:hAnsi="Arial" w:hint="default"/>
      </w:rPr>
    </w:lvl>
    <w:lvl w:ilvl="7" w:tplc="A7E21CFA" w:tentative="1">
      <w:start w:val="1"/>
      <w:numFmt w:val="bullet"/>
      <w:lvlText w:val="•"/>
      <w:lvlJc w:val="left"/>
      <w:pPr>
        <w:tabs>
          <w:tab w:val="num" w:pos="5760"/>
        </w:tabs>
        <w:ind w:left="5760" w:hanging="360"/>
      </w:pPr>
      <w:rPr>
        <w:rFonts w:ascii="Arial" w:hAnsi="Arial" w:hint="default"/>
      </w:rPr>
    </w:lvl>
    <w:lvl w:ilvl="8" w:tplc="289677CC" w:tentative="1">
      <w:start w:val="1"/>
      <w:numFmt w:val="bullet"/>
      <w:lvlText w:val="•"/>
      <w:lvlJc w:val="left"/>
      <w:pPr>
        <w:tabs>
          <w:tab w:val="num" w:pos="6480"/>
        </w:tabs>
        <w:ind w:left="6480" w:hanging="360"/>
      </w:pPr>
      <w:rPr>
        <w:rFonts w:ascii="Arial" w:hAnsi="Arial" w:hint="default"/>
      </w:rPr>
    </w:lvl>
  </w:abstractNum>
  <w:abstractNum w:abstractNumId="7">
    <w:nsid w:val="52EF552A"/>
    <w:multiLevelType w:val="hybridMultilevel"/>
    <w:tmpl w:val="D5BAD018"/>
    <w:lvl w:ilvl="0" w:tplc="B2946328">
      <w:start w:val="1"/>
      <w:numFmt w:val="bullet"/>
      <w:lvlText w:val="•"/>
      <w:lvlJc w:val="left"/>
      <w:pPr>
        <w:tabs>
          <w:tab w:val="num" w:pos="720"/>
        </w:tabs>
        <w:ind w:left="720" w:hanging="360"/>
      </w:pPr>
      <w:rPr>
        <w:rFonts w:ascii="Arial" w:hAnsi="Arial" w:hint="default"/>
      </w:rPr>
    </w:lvl>
    <w:lvl w:ilvl="1" w:tplc="8F3C8B1C" w:tentative="1">
      <w:start w:val="1"/>
      <w:numFmt w:val="bullet"/>
      <w:lvlText w:val="•"/>
      <w:lvlJc w:val="left"/>
      <w:pPr>
        <w:tabs>
          <w:tab w:val="num" w:pos="1440"/>
        </w:tabs>
        <w:ind w:left="1440" w:hanging="360"/>
      </w:pPr>
      <w:rPr>
        <w:rFonts w:ascii="Arial" w:hAnsi="Arial" w:hint="default"/>
      </w:rPr>
    </w:lvl>
    <w:lvl w:ilvl="2" w:tplc="523A104C" w:tentative="1">
      <w:start w:val="1"/>
      <w:numFmt w:val="bullet"/>
      <w:lvlText w:val="•"/>
      <w:lvlJc w:val="left"/>
      <w:pPr>
        <w:tabs>
          <w:tab w:val="num" w:pos="2160"/>
        </w:tabs>
        <w:ind w:left="2160" w:hanging="360"/>
      </w:pPr>
      <w:rPr>
        <w:rFonts w:ascii="Arial" w:hAnsi="Arial" w:hint="default"/>
      </w:rPr>
    </w:lvl>
    <w:lvl w:ilvl="3" w:tplc="712882F2" w:tentative="1">
      <w:start w:val="1"/>
      <w:numFmt w:val="bullet"/>
      <w:lvlText w:val="•"/>
      <w:lvlJc w:val="left"/>
      <w:pPr>
        <w:tabs>
          <w:tab w:val="num" w:pos="2880"/>
        </w:tabs>
        <w:ind w:left="2880" w:hanging="360"/>
      </w:pPr>
      <w:rPr>
        <w:rFonts w:ascii="Arial" w:hAnsi="Arial" w:hint="default"/>
      </w:rPr>
    </w:lvl>
    <w:lvl w:ilvl="4" w:tplc="DBE8EAC6" w:tentative="1">
      <w:start w:val="1"/>
      <w:numFmt w:val="bullet"/>
      <w:lvlText w:val="•"/>
      <w:lvlJc w:val="left"/>
      <w:pPr>
        <w:tabs>
          <w:tab w:val="num" w:pos="3600"/>
        </w:tabs>
        <w:ind w:left="3600" w:hanging="360"/>
      </w:pPr>
      <w:rPr>
        <w:rFonts w:ascii="Arial" w:hAnsi="Arial" w:hint="default"/>
      </w:rPr>
    </w:lvl>
    <w:lvl w:ilvl="5" w:tplc="56542A0A" w:tentative="1">
      <w:start w:val="1"/>
      <w:numFmt w:val="bullet"/>
      <w:lvlText w:val="•"/>
      <w:lvlJc w:val="left"/>
      <w:pPr>
        <w:tabs>
          <w:tab w:val="num" w:pos="4320"/>
        </w:tabs>
        <w:ind w:left="4320" w:hanging="360"/>
      </w:pPr>
      <w:rPr>
        <w:rFonts w:ascii="Arial" w:hAnsi="Arial" w:hint="default"/>
      </w:rPr>
    </w:lvl>
    <w:lvl w:ilvl="6" w:tplc="4BB8430C" w:tentative="1">
      <w:start w:val="1"/>
      <w:numFmt w:val="bullet"/>
      <w:lvlText w:val="•"/>
      <w:lvlJc w:val="left"/>
      <w:pPr>
        <w:tabs>
          <w:tab w:val="num" w:pos="5040"/>
        </w:tabs>
        <w:ind w:left="5040" w:hanging="360"/>
      </w:pPr>
      <w:rPr>
        <w:rFonts w:ascii="Arial" w:hAnsi="Arial" w:hint="default"/>
      </w:rPr>
    </w:lvl>
    <w:lvl w:ilvl="7" w:tplc="7CA44260" w:tentative="1">
      <w:start w:val="1"/>
      <w:numFmt w:val="bullet"/>
      <w:lvlText w:val="•"/>
      <w:lvlJc w:val="left"/>
      <w:pPr>
        <w:tabs>
          <w:tab w:val="num" w:pos="5760"/>
        </w:tabs>
        <w:ind w:left="5760" w:hanging="360"/>
      </w:pPr>
      <w:rPr>
        <w:rFonts w:ascii="Arial" w:hAnsi="Arial" w:hint="default"/>
      </w:rPr>
    </w:lvl>
    <w:lvl w:ilvl="8" w:tplc="B0903ADE" w:tentative="1">
      <w:start w:val="1"/>
      <w:numFmt w:val="bullet"/>
      <w:lvlText w:val="•"/>
      <w:lvlJc w:val="left"/>
      <w:pPr>
        <w:tabs>
          <w:tab w:val="num" w:pos="6480"/>
        </w:tabs>
        <w:ind w:left="6480" w:hanging="360"/>
      </w:pPr>
      <w:rPr>
        <w:rFonts w:ascii="Arial" w:hAnsi="Arial" w:hint="default"/>
      </w:rPr>
    </w:lvl>
  </w:abstractNum>
  <w:abstractNum w:abstractNumId="8">
    <w:nsid w:val="65EC4CDD"/>
    <w:multiLevelType w:val="hybridMultilevel"/>
    <w:tmpl w:val="14069E08"/>
    <w:lvl w:ilvl="0" w:tplc="0C86DD66">
      <w:start w:val="1"/>
      <w:numFmt w:val="bullet"/>
      <w:lvlText w:val="•"/>
      <w:lvlJc w:val="left"/>
      <w:pPr>
        <w:tabs>
          <w:tab w:val="num" w:pos="720"/>
        </w:tabs>
        <w:ind w:left="720" w:hanging="360"/>
      </w:pPr>
      <w:rPr>
        <w:rFonts w:ascii="Arial" w:hAnsi="Arial" w:hint="default"/>
      </w:rPr>
    </w:lvl>
    <w:lvl w:ilvl="1" w:tplc="29BEB946" w:tentative="1">
      <w:start w:val="1"/>
      <w:numFmt w:val="bullet"/>
      <w:lvlText w:val="•"/>
      <w:lvlJc w:val="left"/>
      <w:pPr>
        <w:tabs>
          <w:tab w:val="num" w:pos="1440"/>
        </w:tabs>
        <w:ind w:left="1440" w:hanging="360"/>
      </w:pPr>
      <w:rPr>
        <w:rFonts w:ascii="Arial" w:hAnsi="Arial" w:hint="default"/>
      </w:rPr>
    </w:lvl>
    <w:lvl w:ilvl="2" w:tplc="5B3C89D8" w:tentative="1">
      <w:start w:val="1"/>
      <w:numFmt w:val="bullet"/>
      <w:lvlText w:val="•"/>
      <w:lvlJc w:val="left"/>
      <w:pPr>
        <w:tabs>
          <w:tab w:val="num" w:pos="2160"/>
        </w:tabs>
        <w:ind w:left="2160" w:hanging="360"/>
      </w:pPr>
      <w:rPr>
        <w:rFonts w:ascii="Arial" w:hAnsi="Arial" w:hint="default"/>
      </w:rPr>
    </w:lvl>
    <w:lvl w:ilvl="3" w:tplc="85F6928E" w:tentative="1">
      <w:start w:val="1"/>
      <w:numFmt w:val="bullet"/>
      <w:lvlText w:val="•"/>
      <w:lvlJc w:val="left"/>
      <w:pPr>
        <w:tabs>
          <w:tab w:val="num" w:pos="2880"/>
        </w:tabs>
        <w:ind w:left="2880" w:hanging="360"/>
      </w:pPr>
      <w:rPr>
        <w:rFonts w:ascii="Arial" w:hAnsi="Arial" w:hint="default"/>
      </w:rPr>
    </w:lvl>
    <w:lvl w:ilvl="4" w:tplc="C890BFAA" w:tentative="1">
      <w:start w:val="1"/>
      <w:numFmt w:val="bullet"/>
      <w:lvlText w:val="•"/>
      <w:lvlJc w:val="left"/>
      <w:pPr>
        <w:tabs>
          <w:tab w:val="num" w:pos="3600"/>
        </w:tabs>
        <w:ind w:left="3600" w:hanging="360"/>
      </w:pPr>
      <w:rPr>
        <w:rFonts w:ascii="Arial" w:hAnsi="Arial" w:hint="default"/>
      </w:rPr>
    </w:lvl>
    <w:lvl w:ilvl="5" w:tplc="7944A22E" w:tentative="1">
      <w:start w:val="1"/>
      <w:numFmt w:val="bullet"/>
      <w:lvlText w:val="•"/>
      <w:lvlJc w:val="left"/>
      <w:pPr>
        <w:tabs>
          <w:tab w:val="num" w:pos="4320"/>
        </w:tabs>
        <w:ind w:left="4320" w:hanging="360"/>
      </w:pPr>
      <w:rPr>
        <w:rFonts w:ascii="Arial" w:hAnsi="Arial" w:hint="default"/>
      </w:rPr>
    </w:lvl>
    <w:lvl w:ilvl="6" w:tplc="6C56AE32" w:tentative="1">
      <w:start w:val="1"/>
      <w:numFmt w:val="bullet"/>
      <w:lvlText w:val="•"/>
      <w:lvlJc w:val="left"/>
      <w:pPr>
        <w:tabs>
          <w:tab w:val="num" w:pos="5040"/>
        </w:tabs>
        <w:ind w:left="5040" w:hanging="360"/>
      </w:pPr>
      <w:rPr>
        <w:rFonts w:ascii="Arial" w:hAnsi="Arial" w:hint="default"/>
      </w:rPr>
    </w:lvl>
    <w:lvl w:ilvl="7" w:tplc="4924454C" w:tentative="1">
      <w:start w:val="1"/>
      <w:numFmt w:val="bullet"/>
      <w:lvlText w:val="•"/>
      <w:lvlJc w:val="left"/>
      <w:pPr>
        <w:tabs>
          <w:tab w:val="num" w:pos="5760"/>
        </w:tabs>
        <w:ind w:left="5760" w:hanging="360"/>
      </w:pPr>
      <w:rPr>
        <w:rFonts w:ascii="Arial" w:hAnsi="Arial" w:hint="default"/>
      </w:rPr>
    </w:lvl>
    <w:lvl w:ilvl="8" w:tplc="DDC6B212" w:tentative="1">
      <w:start w:val="1"/>
      <w:numFmt w:val="bullet"/>
      <w:lvlText w:val="•"/>
      <w:lvlJc w:val="left"/>
      <w:pPr>
        <w:tabs>
          <w:tab w:val="num" w:pos="6480"/>
        </w:tabs>
        <w:ind w:left="6480" w:hanging="360"/>
      </w:pPr>
      <w:rPr>
        <w:rFonts w:ascii="Arial" w:hAnsi="Arial" w:hint="default"/>
      </w:rPr>
    </w:lvl>
  </w:abstractNum>
  <w:abstractNum w:abstractNumId="9">
    <w:nsid w:val="6ABB66F8"/>
    <w:multiLevelType w:val="hybridMultilevel"/>
    <w:tmpl w:val="1B4A562A"/>
    <w:lvl w:ilvl="0" w:tplc="DFD20944">
      <w:start w:val="1"/>
      <w:numFmt w:val="bullet"/>
      <w:lvlText w:val="•"/>
      <w:lvlJc w:val="left"/>
      <w:pPr>
        <w:tabs>
          <w:tab w:val="num" w:pos="720"/>
        </w:tabs>
        <w:ind w:left="720" w:hanging="360"/>
      </w:pPr>
      <w:rPr>
        <w:rFonts w:ascii="Arial" w:hAnsi="Arial" w:hint="default"/>
      </w:rPr>
    </w:lvl>
    <w:lvl w:ilvl="1" w:tplc="D2325E7A" w:tentative="1">
      <w:start w:val="1"/>
      <w:numFmt w:val="bullet"/>
      <w:lvlText w:val="•"/>
      <w:lvlJc w:val="left"/>
      <w:pPr>
        <w:tabs>
          <w:tab w:val="num" w:pos="1440"/>
        </w:tabs>
        <w:ind w:left="1440" w:hanging="360"/>
      </w:pPr>
      <w:rPr>
        <w:rFonts w:ascii="Arial" w:hAnsi="Arial" w:hint="default"/>
      </w:rPr>
    </w:lvl>
    <w:lvl w:ilvl="2" w:tplc="EA0A077A" w:tentative="1">
      <w:start w:val="1"/>
      <w:numFmt w:val="bullet"/>
      <w:lvlText w:val="•"/>
      <w:lvlJc w:val="left"/>
      <w:pPr>
        <w:tabs>
          <w:tab w:val="num" w:pos="2160"/>
        </w:tabs>
        <w:ind w:left="2160" w:hanging="360"/>
      </w:pPr>
      <w:rPr>
        <w:rFonts w:ascii="Arial" w:hAnsi="Arial" w:hint="default"/>
      </w:rPr>
    </w:lvl>
    <w:lvl w:ilvl="3" w:tplc="1AAA3DEA" w:tentative="1">
      <w:start w:val="1"/>
      <w:numFmt w:val="bullet"/>
      <w:lvlText w:val="•"/>
      <w:lvlJc w:val="left"/>
      <w:pPr>
        <w:tabs>
          <w:tab w:val="num" w:pos="2880"/>
        </w:tabs>
        <w:ind w:left="2880" w:hanging="360"/>
      </w:pPr>
      <w:rPr>
        <w:rFonts w:ascii="Arial" w:hAnsi="Arial" w:hint="default"/>
      </w:rPr>
    </w:lvl>
    <w:lvl w:ilvl="4" w:tplc="CCEE775A" w:tentative="1">
      <w:start w:val="1"/>
      <w:numFmt w:val="bullet"/>
      <w:lvlText w:val="•"/>
      <w:lvlJc w:val="left"/>
      <w:pPr>
        <w:tabs>
          <w:tab w:val="num" w:pos="3600"/>
        </w:tabs>
        <w:ind w:left="3600" w:hanging="360"/>
      </w:pPr>
      <w:rPr>
        <w:rFonts w:ascii="Arial" w:hAnsi="Arial" w:hint="default"/>
      </w:rPr>
    </w:lvl>
    <w:lvl w:ilvl="5" w:tplc="18028CE6" w:tentative="1">
      <w:start w:val="1"/>
      <w:numFmt w:val="bullet"/>
      <w:lvlText w:val="•"/>
      <w:lvlJc w:val="left"/>
      <w:pPr>
        <w:tabs>
          <w:tab w:val="num" w:pos="4320"/>
        </w:tabs>
        <w:ind w:left="4320" w:hanging="360"/>
      </w:pPr>
      <w:rPr>
        <w:rFonts w:ascii="Arial" w:hAnsi="Arial" w:hint="default"/>
      </w:rPr>
    </w:lvl>
    <w:lvl w:ilvl="6" w:tplc="E6C6E7E0" w:tentative="1">
      <w:start w:val="1"/>
      <w:numFmt w:val="bullet"/>
      <w:lvlText w:val="•"/>
      <w:lvlJc w:val="left"/>
      <w:pPr>
        <w:tabs>
          <w:tab w:val="num" w:pos="5040"/>
        </w:tabs>
        <w:ind w:left="5040" w:hanging="360"/>
      </w:pPr>
      <w:rPr>
        <w:rFonts w:ascii="Arial" w:hAnsi="Arial" w:hint="default"/>
      </w:rPr>
    </w:lvl>
    <w:lvl w:ilvl="7" w:tplc="27C05376" w:tentative="1">
      <w:start w:val="1"/>
      <w:numFmt w:val="bullet"/>
      <w:lvlText w:val="•"/>
      <w:lvlJc w:val="left"/>
      <w:pPr>
        <w:tabs>
          <w:tab w:val="num" w:pos="5760"/>
        </w:tabs>
        <w:ind w:left="5760" w:hanging="360"/>
      </w:pPr>
      <w:rPr>
        <w:rFonts w:ascii="Arial" w:hAnsi="Arial" w:hint="default"/>
      </w:rPr>
    </w:lvl>
    <w:lvl w:ilvl="8" w:tplc="678E3E8E" w:tentative="1">
      <w:start w:val="1"/>
      <w:numFmt w:val="bullet"/>
      <w:lvlText w:val="•"/>
      <w:lvlJc w:val="left"/>
      <w:pPr>
        <w:tabs>
          <w:tab w:val="num" w:pos="6480"/>
        </w:tabs>
        <w:ind w:left="6480" w:hanging="360"/>
      </w:pPr>
      <w:rPr>
        <w:rFonts w:ascii="Arial" w:hAnsi="Arial" w:hint="default"/>
      </w:rPr>
    </w:lvl>
  </w:abstractNum>
  <w:abstractNum w:abstractNumId="10">
    <w:nsid w:val="761F583B"/>
    <w:multiLevelType w:val="hybridMultilevel"/>
    <w:tmpl w:val="BCDCFEEA"/>
    <w:lvl w:ilvl="0" w:tplc="F75663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4"/>
  </w:num>
  <w:num w:numId="5">
    <w:abstractNumId w:val="1"/>
  </w:num>
  <w:num w:numId="6">
    <w:abstractNumId w:val="7"/>
  </w:num>
  <w:num w:numId="7">
    <w:abstractNumId w:val="9"/>
  </w:num>
  <w:num w:numId="8">
    <w:abstractNumId w:val="6"/>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48"/>
    <w:rsid w:val="00052B60"/>
    <w:rsid w:val="0006662C"/>
    <w:rsid w:val="001035AB"/>
    <w:rsid w:val="0011693C"/>
    <w:rsid w:val="0022499F"/>
    <w:rsid w:val="00340308"/>
    <w:rsid w:val="00351E30"/>
    <w:rsid w:val="00376BE9"/>
    <w:rsid w:val="00384228"/>
    <w:rsid w:val="003C573B"/>
    <w:rsid w:val="003C5F52"/>
    <w:rsid w:val="003E1A9E"/>
    <w:rsid w:val="004803A1"/>
    <w:rsid w:val="004C116F"/>
    <w:rsid w:val="00570183"/>
    <w:rsid w:val="005B2677"/>
    <w:rsid w:val="005F4EB5"/>
    <w:rsid w:val="00623D81"/>
    <w:rsid w:val="006842C9"/>
    <w:rsid w:val="006944FC"/>
    <w:rsid w:val="00764DBE"/>
    <w:rsid w:val="007A27BD"/>
    <w:rsid w:val="007A4AA8"/>
    <w:rsid w:val="007F28A3"/>
    <w:rsid w:val="008119AF"/>
    <w:rsid w:val="008842E4"/>
    <w:rsid w:val="00924308"/>
    <w:rsid w:val="00967F01"/>
    <w:rsid w:val="00AF746E"/>
    <w:rsid w:val="00B50356"/>
    <w:rsid w:val="00BA37DA"/>
    <w:rsid w:val="00BB54BB"/>
    <w:rsid w:val="00C1446A"/>
    <w:rsid w:val="00CF18A1"/>
    <w:rsid w:val="00D45F95"/>
    <w:rsid w:val="00D860B7"/>
    <w:rsid w:val="00DC6B48"/>
    <w:rsid w:val="00EB6088"/>
    <w:rsid w:val="00EC2966"/>
    <w:rsid w:val="00F10F4D"/>
    <w:rsid w:val="00F3148C"/>
    <w:rsid w:val="00F51C41"/>
    <w:rsid w:val="00F8119C"/>
    <w:rsid w:val="00FC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BC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48"/>
    <w:pPr>
      <w:ind w:left="720"/>
      <w:contextualSpacing/>
    </w:pPr>
  </w:style>
  <w:style w:type="character" w:styleId="Hyperlink">
    <w:name w:val="Hyperlink"/>
    <w:basedOn w:val="DefaultParagraphFont"/>
    <w:uiPriority w:val="99"/>
    <w:unhideWhenUsed/>
    <w:rsid w:val="005B2677"/>
    <w:rPr>
      <w:color w:val="0000FF" w:themeColor="hyperlink"/>
      <w:u w:val="single"/>
    </w:rPr>
  </w:style>
  <w:style w:type="character" w:styleId="FollowedHyperlink">
    <w:name w:val="FollowedHyperlink"/>
    <w:basedOn w:val="DefaultParagraphFont"/>
    <w:uiPriority w:val="99"/>
    <w:semiHidden/>
    <w:unhideWhenUsed/>
    <w:rsid w:val="008119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48"/>
    <w:pPr>
      <w:ind w:left="720"/>
      <w:contextualSpacing/>
    </w:pPr>
  </w:style>
  <w:style w:type="character" w:styleId="Hyperlink">
    <w:name w:val="Hyperlink"/>
    <w:basedOn w:val="DefaultParagraphFont"/>
    <w:uiPriority w:val="99"/>
    <w:unhideWhenUsed/>
    <w:rsid w:val="005B2677"/>
    <w:rPr>
      <w:color w:val="0000FF" w:themeColor="hyperlink"/>
      <w:u w:val="single"/>
    </w:rPr>
  </w:style>
  <w:style w:type="character" w:styleId="FollowedHyperlink">
    <w:name w:val="FollowedHyperlink"/>
    <w:basedOn w:val="DefaultParagraphFont"/>
    <w:uiPriority w:val="99"/>
    <w:semiHidden/>
    <w:unhideWhenUsed/>
    <w:rsid w:val="00811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938">
      <w:bodyDiv w:val="1"/>
      <w:marLeft w:val="0"/>
      <w:marRight w:val="0"/>
      <w:marTop w:val="0"/>
      <w:marBottom w:val="0"/>
      <w:divBdr>
        <w:top w:val="none" w:sz="0" w:space="0" w:color="auto"/>
        <w:left w:val="none" w:sz="0" w:space="0" w:color="auto"/>
        <w:bottom w:val="none" w:sz="0" w:space="0" w:color="auto"/>
        <w:right w:val="none" w:sz="0" w:space="0" w:color="auto"/>
      </w:divBdr>
    </w:div>
    <w:div w:id="162665613">
      <w:bodyDiv w:val="1"/>
      <w:marLeft w:val="0"/>
      <w:marRight w:val="0"/>
      <w:marTop w:val="0"/>
      <w:marBottom w:val="0"/>
      <w:divBdr>
        <w:top w:val="none" w:sz="0" w:space="0" w:color="auto"/>
        <w:left w:val="none" w:sz="0" w:space="0" w:color="auto"/>
        <w:bottom w:val="none" w:sz="0" w:space="0" w:color="auto"/>
        <w:right w:val="none" w:sz="0" w:space="0" w:color="auto"/>
      </w:divBdr>
      <w:divsChild>
        <w:div w:id="1691101476">
          <w:marLeft w:val="547"/>
          <w:marRight w:val="0"/>
          <w:marTop w:val="154"/>
          <w:marBottom w:val="0"/>
          <w:divBdr>
            <w:top w:val="none" w:sz="0" w:space="0" w:color="auto"/>
            <w:left w:val="none" w:sz="0" w:space="0" w:color="auto"/>
            <w:bottom w:val="none" w:sz="0" w:space="0" w:color="auto"/>
            <w:right w:val="none" w:sz="0" w:space="0" w:color="auto"/>
          </w:divBdr>
        </w:div>
        <w:div w:id="1329406995">
          <w:marLeft w:val="547"/>
          <w:marRight w:val="0"/>
          <w:marTop w:val="154"/>
          <w:marBottom w:val="0"/>
          <w:divBdr>
            <w:top w:val="none" w:sz="0" w:space="0" w:color="auto"/>
            <w:left w:val="none" w:sz="0" w:space="0" w:color="auto"/>
            <w:bottom w:val="none" w:sz="0" w:space="0" w:color="auto"/>
            <w:right w:val="none" w:sz="0" w:space="0" w:color="auto"/>
          </w:divBdr>
        </w:div>
      </w:divsChild>
    </w:div>
    <w:div w:id="236794781">
      <w:bodyDiv w:val="1"/>
      <w:marLeft w:val="0"/>
      <w:marRight w:val="0"/>
      <w:marTop w:val="0"/>
      <w:marBottom w:val="0"/>
      <w:divBdr>
        <w:top w:val="none" w:sz="0" w:space="0" w:color="auto"/>
        <w:left w:val="none" w:sz="0" w:space="0" w:color="auto"/>
        <w:bottom w:val="none" w:sz="0" w:space="0" w:color="auto"/>
        <w:right w:val="none" w:sz="0" w:space="0" w:color="auto"/>
      </w:divBdr>
    </w:div>
    <w:div w:id="513887245">
      <w:bodyDiv w:val="1"/>
      <w:marLeft w:val="0"/>
      <w:marRight w:val="0"/>
      <w:marTop w:val="0"/>
      <w:marBottom w:val="0"/>
      <w:divBdr>
        <w:top w:val="none" w:sz="0" w:space="0" w:color="auto"/>
        <w:left w:val="none" w:sz="0" w:space="0" w:color="auto"/>
        <w:bottom w:val="none" w:sz="0" w:space="0" w:color="auto"/>
        <w:right w:val="none" w:sz="0" w:space="0" w:color="auto"/>
      </w:divBdr>
      <w:divsChild>
        <w:div w:id="177235474">
          <w:marLeft w:val="547"/>
          <w:marRight w:val="0"/>
          <w:marTop w:val="154"/>
          <w:marBottom w:val="0"/>
          <w:divBdr>
            <w:top w:val="none" w:sz="0" w:space="0" w:color="auto"/>
            <w:left w:val="none" w:sz="0" w:space="0" w:color="auto"/>
            <w:bottom w:val="none" w:sz="0" w:space="0" w:color="auto"/>
            <w:right w:val="none" w:sz="0" w:space="0" w:color="auto"/>
          </w:divBdr>
        </w:div>
        <w:div w:id="867137902">
          <w:marLeft w:val="547"/>
          <w:marRight w:val="0"/>
          <w:marTop w:val="154"/>
          <w:marBottom w:val="0"/>
          <w:divBdr>
            <w:top w:val="none" w:sz="0" w:space="0" w:color="auto"/>
            <w:left w:val="none" w:sz="0" w:space="0" w:color="auto"/>
            <w:bottom w:val="none" w:sz="0" w:space="0" w:color="auto"/>
            <w:right w:val="none" w:sz="0" w:space="0" w:color="auto"/>
          </w:divBdr>
        </w:div>
        <w:div w:id="340205030">
          <w:marLeft w:val="547"/>
          <w:marRight w:val="0"/>
          <w:marTop w:val="154"/>
          <w:marBottom w:val="0"/>
          <w:divBdr>
            <w:top w:val="none" w:sz="0" w:space="0" w:color="auto"/>
            <w:left w:val="none" w:sz="0" w:space="0" w:color="auto"/>
            <w:bottom w:val="none" w:sz="0" w:space="0" w:color="auto"/>
            <w:right w:val="none" w:sz="0" w:space="0" w:color="auto"/>
          </w:divBdr>
        </w:div>
      </w:divsChild>
    </w:div>
    <w:div w:id="546720546">
      <w:bodyDiv w:val="1"/>
      <w:marLeft w:val="0"/>
      <w:marRight w:val="0"/>
      <w:marTop w:val="0"/>
      <w:marBottom w:val="0"/>
      <w:divBdr>
        <w:top w:val="none" w:sz="0" w:space="0" w:color="auto"/>
        <w:left w:val="none" w:sz="0" w:space="0" w:color="auto"/>
        <w:bottom w:val="none" w:sz="0" w:space="0" w:color="auto"/>
        <w:right w:val="none" w:sz="0" w:space="0" w:color="auto"/>
      </w:divBdr>
    </w:div>
    <w:div w:id="565795864">
      <w:bodyDiv w:val="1"/>
      <w:marLeft w:val="0"/>
      <w:marRight w:val="0"/>
      <w:marTop w:val="0"/>
      <w:marBottom w:val="0"/>
      <w:divBdr>
        <w:top w:val="none" w:sz="0" w:space="0" w:color="auto"/>
        <w:left w:val="none" w:sz="0" w:space="0" w:color="auto"/>
        <w:bottom w:val="none" w:sz="0" w:space="0" w:color="auto"/>
        <w:right w:val="none" w:sz="0" w:space="0" w:color="auto"/>
      </w:divBdr>
      <w:divsChild>
        <w:div w:id="1241870425">
          <w:marLeft w:val="547"/>
          <w:marRight w:val="0"/>
          <w:marTop w:val="125"/>
          <w:marBottom w:val="0"/>
          <w:divBdr>
            <w:top w:val="none" w:sz="0" w:space="0" w:color="auto"/>
            <w:left w:val="none" w:sz="0" w:space="0" w:color="auto"/>
            <w:bottom w:val="none" w:sz="0" w:space="0" w:color="auto"/>
            <w:right w:val="none" w:sz="0" w:space="0" w:color="auto"/>
          </w:divBdr>
        </w:div>
        <w:div w:id="1905871982">
          <w:marLeft w:val="547"/>
          <w:marRight w:val="0"/>
          <w:marTop w:val="125"/>
          <w:marBottom w:val="0"/>
          <w:divBdr>
            <w:top w:val="none" w:sz="0" w:space="0" w:color="auto"/>
            <w:left w:val="none" w:sz="0" w:space="0" w:color="auto"/>
            <w:bottom w:val="none" w:sz="0" w:space="0" w:color="auto"/>
            <w:right w:val="none" w:sz="0" w:space="0" w:color="auto"/>
          </w:divBdr>
        </w:div>
        <w:div w:id="404954949">
          <w:marLeft w:val="547"/>
          <w:marRight w:val="0"/>
          <w:marTop w:val="125"/>
          <w:marBottom w:val="0"/>
          <w:divBdr>
            <w:top w:val="none" w:sz="0" w:space="0" w:color="auto"/>
            <w:left w:val="none" w:sz="0" w:space="0" w:color="auto"/>
            <w:bottom w:val="none" w:sz="0" w:space="0" w:color="auto"/>
            <w:right w:val="none" w:sz="0" w:space="0" w:color="auto"/>
          </w:divBdr>
        </w:div>
        <w:div w:id="41054766">
          <w:marLeft w:val="547"/>
          <w:marRight w:val="0"/>
          <w:marTop w:val="125"/>
          <w:marBottom w:val="0"/>
          <w:divBdr>
            <w:top w:val="none" w:sz="0" w:space="0" w:color="auto"/>
            <w:left w:val="none" w:sz="0" w:space="0" w:color="auto"/>
            <w:bottom w:val="none" w:sz="0" w:space="0" w:color="auto"/>
            <w:right w:val="none" w:sz="0" w:space="0" w:color="auto"/>
          </w:divBdr>
        </w:div>
        <w:div w:id="624655349">
          <w:marLeft w:val="547"/>
          <w:marRight w:val="0"/>
          <w:marTop w:val="125"/>
          <w:marBottom w:val="0"/>
          <w:divBdr>
            <w:top w:val="none" w:sz="0" w:space="0" w:color="auto"/>
            <w:left w:val="none" w:sz="0" w:space="0" w:color="auto"/>
            <w:bottom w:val="none" w:sz="0" w:space="0" w:color="auto"/>
            <w:right w:val="none" w:sz="0" w:space="0" w:color="auto"/>
          </w:divBdr>
        </w:div>
      </w:divsChild>
    </w:div>
    <w:div w:id="652367884">
      <w:bodyDiv w:val="1"/>
      <w:marLeft w:val="0"/>
      <w:marRight w:val="0"/>
      <w:marTop w:val="0"/>
      <w:marBottom w:val="0"/>
      <w:divBdr>
        <w:top w:val="none" w:sz="0" w:space="0" w:color="auto"/>
        <w:left w:val="none" w:sz="0" w:space="0" w:color="auto"/>
        <w:bottom w:val="none" w:sz="0" w:space="0" w:color="auto"/>
        <w:right w:val="none" w:sz="0" w:space="0" w:color="auto"/>
      </w:divBdr>
      <w:divsChild>
        <w:div w:id="2017266340">
          <w:marLeft w:val="547"/>
          <w:marRight w:val="0"/>
          <w:marTop w:val="144"/>
          <w:marBottom w:val="0"/>
          <w:divBdr>
            <w:top w:val="none" w:sz="0" w:space="0" w:color="auto"/>
            <w:left w:val="none" w:sz="0" w:space="0" w:color="auto"/>
            <w:bottom w:val="none" w:sz="0" w:space="0" w:color="auto"/>
            <w:right w:val="none" w:sz="0" w:space="0" w:color="auto"/>
          </w:divBdr>
        </w:div>
        <w:div w:id="1138763589">
          <w:marLeft w:val="547"/>
          <w:marRight w:val="0"/>
          <w:marTop w:val="144"/>
          <w:marBottom w:val="0"/>
          <w:divBdr>
            <w:top w:val="none" w:sz="0" w:space="0" w:color="auto"/>
            <w:left w:val="none" w:sz="0" w:space="0" w:color="auto"/>
            <w:bottom w:val="none" w:sz="0" w:space="0" w:color="auto"/>
            <w:right w:val="none" w:sz="0" w:space="0" w:color="auto"/>
          </w:divBdr>
        </w:div>
      </w:divsChild>
    </w:div>
    <w:div w:id="11254646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656">
          <w:marLeft w:val="547"/>
          <w:marRight w:val="0"/>
          <w:marTop w:val="130"/>
          <w:marBottom w:val="0"/>
          <w:divBdr>
            <w:top w:val="none" w:sz="0" w:space="0" w:color="auto"/>
            <w:left w:val="none" w:sz="0" w:space="0" w:color="auto"/>
            <w:bottom w:val="none" w:sz="0" w:space="0" w:color="auto"/>
            <w:right w:val="none" w:sz="0" w:space="0" w:color="auto"/>
          </w:divBdr>
        </w:div>
        <w:div w:id="371924041">
          <w:marLeft w:val="547"/>
          <w:marRight w:val="0"/>
          <w:marTop w:val="130"/>
          <w:marBottom w:val="0"/>
          <w:divBdr>
            <w:top w:val="none" w:sz="0" w:space="0" w:color="auto"/>
            <w:left w:val="none" w:sz="0" w:space="0" w:color="auto"/>
            <w:bottom w:val="none" w:sz="0" w:space="0" w:color="auto"/>
            <w:right w:val="none" w:sz="0" w:space="0" w:color="auto"/>
          </w:divBdr>
        </w:div>
        <w:div w:id="80488405">
          <w:marLeft w:val="547"/>
          <w:marRight w:val="0"/>
          <w:marTop w:val="130"/>
          <w:marBottom w:val="0"/>
          <w:divBdr>
            <w:top w:val="none" w:sz="0" w:space="0" w:color="auto"/>
            <w:left w:val="none" w:sz="0" w:space="0" w:color="auto"/>
            <w:bottom w:val="none" w:sz="0" w:space="0" w:color="auto"/>
            <w:right w:val="none" w:sz="0" w:space="0" w:color="auto"/>
          </w:divBdr>
        </w:div>
        <w:div w:id="92096940">
          <w:marLeft w:val="547"/>
          <w:marRight w:val="0"/>
          <w:marTop w:val="130"/>
          <w:marBottom w:val="0"/>
          <w:divBdr>
            <w:top w:val="none" w:sz="0" w:space="0" w:color="auto"/>
            <w:left w:val="none" w:sz="0" w:space="0" w:color="auto"/>
            <w:bottom w:val="none" w:sz="0" w:space="0" w:color="auto"/>
            <w:right w:val="none" w:sz="0" w:space="0" w:color="auto"/>
          </w:divBdr>
        </w:div>
        <w:div w:id="1451701807">
          <w:marLeft w:val="547"/>
          <w:marRight w:val="0"/>
          <w:marTop w:val="130"/>
          <w:marBottom w:val="0"/>
          <w:divBdr>
            <w:top w:val="none" w:sz="0" w:space="0" w:color="auto"/>
            <w:left w:val="none" w:sz="0" w:space="0" w:color="auto"/>
            <w:bottom w:val="none" w:sz="0" w:space="0" w:color="auto"/>
            <w:right w:val="none" w:sz="0" w:space="0" w:color="auto"/>
          </w:divBdr>
        </w:div>
      </w:divsChild>
    </w:div>
    <w:div w:id="1182745542">
      <w:bodyDiv w:val="1"/>
      <w:marLeft w:val="0"/>
      <w:marRight w:val="0"/>
      <w:marTop w:val="0"/>
      <w:marBottom w:val="0"/>
      <w:divBdr>
        <w:top w:val="none" w:sz="0" w:space="0" w:color="auto"/>
        <w:left w:val="none" w:sz="0" w:space="0" w:color="auto"/>
        <w:bottom w:val="none" w:sz="0" w:space="0" w:color="auto"/>
        <w:right w:val="none" w:sz="0" w:space="0" w:color="auto"/>
      </w:divBdr>
      <w:divsChild>
        <w:div w:id="1921256660">
          <w:marLeft w:val="547"/>
          <w:marRight w:val="0"/>
          <w:marTop w:val="144"/>
          <w:marBottom w:val="0"/>
          <w:divBdr>
            <w:top w:val="none" w:sz="0" w:space="0" w:color="auto"/>
            <w:left w:val="none" w:sz="0" w:space="0" w:color="auto"/>
            <w:bottom w:val="none" w:sz="0" w:space="0" w:color="auto"/>
            <w:right w:val="none" w:sz="0" w:space="0" w:color="auto"/>
          </w:divBdr>
        </w:div>
        <w:div w:id="2013990254">
          <w:marLeft w:val="547"/>
          <w:marRight w:val="0"/>
          <w:marTop w:val="144"/>
          <w:marBottom w:val="0"/>
          <w:divBdr>
            <w:top w:val="none" w:sz="0" w:space="0" w:color="auto"/>
            <w:left w:val="none" w:sz="0" w:space="0" w:color="auto"/>
            <w:bottom w:val="none" w:sz="0" w:space="0" w:color="auto"/>
            <w:right w:val="none" w:sz="0" w:space="0" w:color="auto"/>
          </w:divBdr>
        </w:div>
      </w:divsChild>
    </w:div>
    <w:div w:id="1673682056">
      <w:bodyDiv w:val="1"/>
      <w:marLeft w:val="0"/>
      <w:marRight w:val="0"/>
      <w:marTop w:val="0"/>
      <w:marBottom w:val="0"/>
      <w:divBdr>
        <w:top w:val="none" w:sz="0" w:space="0" w:color="auto"/>
        <w:left w:val="none" w:sz="0" w:space="0" w:color="auto"/>
        <w:bottom w:val="none" w:sz="0" w:space="0" w:color="auto"/>
        <w:right w:val="none" w:sz="0" w:space="0" w:color="auto"/>
      </w:divBdr>
      <w:divsChild>
        <w:div w:id="1952398465">
          <w:marLeft w:val="547"/>
          <w:marRight w:val="0"/>
          <w:marTop w:val="130"/>
          <w:marBottom w:val="0"/>
          <w:divBdr>
            <w:top w:val="none" w:sz="0" w:space="0" w:color="auto"/>
            <w:left w:val="none" w:sz="0" w:space="0" w:color="auto"/>
            <w:bottom w:val="none" w:sz="0" w:space="0" w:color="auto"/>
            <w:right w:val="none" w:sz="0" w:space="0" w:color="auto"/>
          </w:divBdr>
        </w:div>
        <w:div w:id="147208095">
          <w:marLeft w:val="547"/>
          <w:marRight w:val="0"/>
          <w:marTop w:val="130"/>
          <w:marBottom w:val="0"/>
          <w:divBdr>
            <w:top w:val="none" w:sz="0" w:space="0" w:color="auto"/>
            <w:left w:val="none" w:sz="0" w:space="0" w:color="auto"/>
            <w:bottom w:val="none" w:sz="0" w:space="0" w:color="auto"/>
            <w:right w:val="none" w:sz="0" w:space="0" w:color="auto"/>
          </w:divBdr>
        </w:div>
        <w:div w:id="898781509">
          <w:marLeft w:val="547"/>
          <w:marRight w:val="0"/>
          <w:marTop w:val="130"/>
          <w:marBottom w:val="0"/>
          <w:divBdr>
            <w:top w:val="none" w:sz="0" w:space="0" w:color="auto"/>
            <w:left w:val="none" w:sz="0" w:space="0" w:color="auto"/>
            <w:bottom w:val="none" w:sz="0" w:space="0" w:color="auto"/>
            <w:right w:val="none" w:sz="0" w:space="0" w:color="auto"/>
          </w:divBdr>
        </w:div>
        <w:div w:id="808134073">
          <w:marLeft w:val="547"/>
          <w:marRight w:val="0"/>
          <w:marTop w:val="130"/>
          <w:marBottom w:val="0"/>
          <w:divBdr>
            <w:top w:val="none" w:sz="0" w:space="0" w:color="auto"/>
            <w:left w:val="none" w:sz="0" w:space="0" w:color="auto"/>
            <w:bottom w:val="none" w:sz="0" w:space="0" w:color="auto"/>
            <w:right w:val="none" w:sz="0" w:space="0" w:color="auto"/>
          </w:divBdr>
        </w:div>
        <w:div w:id="439569438">
          <w:marLeft w:val="547"/>
          <w:marRight w:val="0"/>
          <w:marTop w:val="130"/>
          <w:marBottom w:val="0"/>
          <w:divBdr>
            <w:top w:val="none" w:sz="0" w:space="0" w:color="auto"/>
            <w:left w:val="none" w:sz="0" w:space="0" w:color="auto"/>
            <w:bottom w:val="none" w:sz="0" w:space="0" w:color="auto"/>
            <w:right w:val="none" w:sz="0" w:space="0" w:color="auto"/>
          </w:divBdr>
        </w:div>
        <w:div w:id="194735381">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althyvalleys.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3328</Words>
  <Characters>18972</Characters>
  <Application>Microsoft Macintosh Word</Application>
  <DocSecurity>0</DocSecurity>
  <Lines>158</Lines>
  <Paragraphs>44</Paragraphs>
  <ScaleCrop>false</ScaleCrop>
  <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Scrutton</dc:creator>
  <cp:keywords/>
  <dc:description/>
  <cp:lastModifiedBy>Pat Scrutton</cp:lastModifiedBy>
  <cp:revision>2</cp:revision>
  <dcterms:created xsi:type="dcterms:W3CDTF">2016-11-01T15:47:00Z</dcterms:created>
  <dcterms:modified xsi:type="dcterms:W3CDTF">2016-11-01T15:47:00Z</dcterms:modified>
</cp:coreProperties>
</file>